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09B" w:rsidRPr="005C75F7" w:rsidRDefault="00AA787E" w:rsidP="00F21723">
      <w:pPr>
        <w:bidi/>
        <w:ind w:left="-91" w:right="-142"/>
        <w:jc w:val="center"/>
        <w:rPr>
          <w:rFonts w:cs="0 Homa"/>
          <w:color w:val="000000" w:themeColor="text1"/>
          <w:sz w:val="44"/>
          <w:szCs w:val="44"/>
          <w:rtl/>
          <w:lang w:bidi="fa-IR"/>
        </w:rPr>
      </w:pPr>
      <w:r w:rsidRPr="005C75F7">
        <w:rPr>
          <w:rFonts w:cs="0 Homa" w:hint="cs"/>
          <w:b/>
          <w:caps/>
          <w:color w:val="000000" w:themeColor="text1"/>
          <w:sz w:val="44"/>
          <w:szCs w:val="44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خدا شدن</w:t>
      </w:r>
      <w:r w:rsidR="00F1109B" w:rsidRPr="005C75F7">
        <w:rPr>
          <w:rFonts w:cs="0 Homa" w:hint="cs"/>
          <w:b/>
          <w:caps/>
          <w:color w:val="000000" w:themeColor="text1"/>
          <w:sz w:val="44"/>
          <w:szCs w:val="44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!</w:t>
      </w:r>
      <w:r w:rsidRPr="005C75F7">
        <w:rPr>
          <w:rFonts w:cs="0 Homa" w:hint="cs"/>
          <w:b/>
          <w:caps/>
          <w:color w:val="000000" w:themeColor="text1"/>
          <w:sz w:val="44"/>
          <w:szCs w:val="44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="00D11C3E" w:rsidRPr="005C75F7">
        <w:rPr>
          <w:rFonts w:cs="0 Homa" w:hint="cs"/>
          <w:b/>
          <w:caps/>
          <w:color w:val="000000" w:themeColor="text1"/>
          <w:sz w:val="44"/>
          <w:szCs w:val="44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ي</w:t>
      </w:r>
      <w:r w:rsidRPr="005C75F7">
        <w:rPr>
          <w:rFonts w:cs="0 Homa" w:hint="cs"/>
          <w:b/>
          <w:caps/>
          <w:color w:val="000000" w:themeColor="text1"/>
          <w:sz w:val="44"/>
          <w:szCs w:val="44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ا خدا طلب</w:t>
      </w:r>
      <w:r w:rsidR="00D11C3E" w:rsidRPr="005C75F7">
        <w:rPr>
          <w:rFonts w:cs="0 Homa" w:hint="cs"/>
          <w:b/>
          <w:caps/>
          <w:color w:val="000000" w:themeColor="text1"/>
          <w:sz w:val="44"/>
          <w:szCs w:val="44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ي</w:t>
      </w:r>
      <w:r w:rsidRPr="005C75F7">
        <w:rPr>
          <w:rFonts w:cs="0 Homa" w:hint="cs"/>
          <w:b/>
          <w:caps/>
          <w:color w:val="000000" w:themeColor="text1"/>
          <w:sz w:val="44"/>
          <w:szCs w:val="44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دن؟!</w:t>
      </w:r>
    </w:p>
    <w:p w:rsidR="00532B9F" w:rsidRPr="005C75F7" w:rsidRDefault="00994E72" w:rsidP="00F21723">
      <w:pPr>
        <w:bidi/>
        <w:spacing w:before="120"/>
        <w:ind w:left="-91" w:right="-142"/>
        <w:jc w:val="center"/>
        <w:rPr>
          <w:rFonts w:cs="0 Homa"/>
          <w:b/>
          <w:color w:val="000000" w:themeColor="text1"/>
          <w:sz w:val="28"/>
          <w:szCs w:val="28"/>
          <w:rtl/>
          <w:lang w:bidi="fa-I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proofErr w:type="spellStart"/>
      <w:r w:rsidRPr="005C75F7">
        <w:rPr>
          <w:rFonts w:cs="0 Homa" w:hint="cs"/>
          <w:b/>
          <w:color w:val="000000" w:themeColor="text1"/>
          <w:sz w:val="28"/>
          <w:szCs w:val="28"/>
          <w:rtl/>
          <w:lang w:bidi="fa-I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مبنا</w:t>
      </w:r>
      <w:r w:rsidR="004768F0" w:rsidRPr="005C75F7">
        <w:rPr>
          <w:rFonts w:cs="0 Homa" w:hint="cs"/>
          <w:b/>
          <w:color w:val="000000" w:themeColor="text1"/>
          <w:sz w:val="28"/>
          <w:szCs w:val="28"/>
          <w:rtl/>
          <w:lang w:bidi="fa-I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ي</w:t>
      </w:r>
      <w:proofErr w:type="spellEnd"/>
      <w:r w:rsidRPr="005C75F7">
        <w:rPr>
          <w:rFonts w:cs="0 Homa" w:hint="cs"/>
          <w:b/>
          <w:color w:val="000000" w:themeColor="text1"/>
          <w:sz w:val="28"/>
          <w:szCs w:val="28"/>
          <w:rtl/>
          <w:lang w:bidi="fa-I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</w:t>
      </w:r>
      <w:proofErr w:type="spellStart"/>
      <w:r w:rsidR="004173B8" w:rsidRPr="005C75F7">
        <w:rPr>
          <w:rFonts w:cs="0 Homa" w:hint="cs"/>
          <w:b/>
          <w:color w:val="000000" w:themeColor="text1"/>
          <w:sz w:val="28"/>
          <w:szCs w:val="28"/>
          <w:rtl/>
          <w:lang w:bidi="fa-I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س</w:t>
      </w:r>
      <w:r w:rsidR="00D11C3E" w:rsidRPr="005C75F7">
        <w:rPr>
          <w:rFonts w:cs="0 Homa" w:hint="cs"/>
          <w:b/>
          <w:color w:val="000000" w:themeColor="text1"/>
          <w:sz w:val="28"/>
          <w:szCs w:val="28"/>
          <w:rtl/>
          <w:lang w:bidi="fa-I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ي</w:t>
      </w:r>
      <w:r w:rsidR="004173B8" w:rsidRPr="005C75F7">
        <w:rPr>
          <w:rFonts w:cs="0 Homa" w:hint="cs"/>
          <w:b/>
          <w:color w:val="000000" w:themeColor="text1"/>
          <w:sz w:val="28"/>
          <w:szCs w:val="28"/>
          <w:rtl/>
          <w:lang w:bidi="fa-I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ر</w:t>
      </w:r>
      <w:proofErr w:type="spellEnd"/>
      <w:r w:rsidR="004173B8" w:rsidRPr="005C75F7">
        <w:rPr>
          <w:rFonts w:cs="0 Homa" w:hint="cs"/>
          <w:b/>
          <w:color w:val="000000" w:themeColor="text1"/>
          <w:sz w:val="28"/>
          <w:szCs w:val="28"/>
          <w:rtl/>
          <w:lang w:bidi="fa-I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و سلوک عرفان</w:t>
      </w:r>
      <w:r w:rsidR="00D11C3E" w:rsidRPr="005C75F7">
        <w:rPr>
          <w:rFonts w:cs="0 Homa" w:hint="cs"/>
          <w:b/>
          <w:color w:val="000000" w:themeColor="text1"/>
          <w:sz w:val="28"/>
          <w:szCs w:val="28"/>
          <w:rtl/>
          <w:lang w:bidi="fa-I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ي</w:t>
      </w:r>
      <w:r w:rsidR="004173B8" w:rsidRPr="005C75F7">
        <w:rPr>
          <w:rFonts w:cs="0 Homa" w:hint="cs"/>
          <w:b/>
          <w:color w:val="000000" w:themeColor="text1"/>
          <w:sz w:val="28"/>
          <w:szCs w:val="28"/>
          <w:rtl/>
          <w:lang w:bidi="fa-I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و فلسف</w:t>
      </w:r>
      <w:r w:rsidR="00D11C3E" w:rsidRPr="005C75F7">
        <w:rPr>
          <w:rFonts w:cs="0 Homa" w:hint="cs"/>
          <w:b/>
          <w:color w:val="000000" w:themeColor="text1"/>
          <w:sz w:val="28"/>
          <w:szCs w:val="28"/>
          <w:rtl/>
          <w:lang w:bidi="fa-I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ي</w:t>
      </w:r>
      <w:r w:rsidR="00532B9F" w:rsidRPr="005C75F7">
        <w:rPr>
          <w:rFonts w:cs="0 Homa" w:hint="cs"/>
          <w:b/>
          <w:color w:val="000000" w:themeColor="text1"/>
          <w:sz w:val="28"/>
          <w:szCs w:val="28"/>
          <w:rtl/>
          <w:lang w:bidi="fa-I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</w:t>
      </w:r>
      <w:r w:rsidR="00AA787E" w:rsidRPr="005C75F7">
        <w:rPr>
          <w:rFonts w:cs="0 Homa" w:hint="cs"/>
          <w:b/>
          <w:color w:val="000000" w:themeColor="text1"/>
          <w:sz w:val="28"/>
          <w:szCs w:val="28"/>
          <w:rtl/>
          <w:lang w:bidi="fa-I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ا</w:t>
      </w:r>
      <w:r w:rsidR="004768F0" w:rsidRPr="005C75F7">
        <w:rPr>
          <w:rFonts w:cs="0 Homa" w:hint="cs"/>
          <w:b/>
          <w:color w:val="000000" w:themeColor="text1"/>
          <w:sz w:val="28"/>
          <w:szCs w:val="28"/>
          <w:rtl/>
          <w:lang w:bidi="fa-I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ي</w:t>
      </w:r>
      <w:r w:rsidRPr="005C75F7">
        <w:rPr>
          <w:rFonts w:cs="0 Homa" w:hint="cs"/>
          <w:b/>
          <w:color w:val="000000" w:themeColor="text1"/>
          <w:sz w:val="28"/>
          <w:szCs w:val="28"/>
          <w:rtl/>
          <w:lang w:bidi="fa-I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ن است</w:t>
      </w:r>
      <w:r w:rsidR="00532B9F" w:rsidRPr="005C75F7">
        <w:rPr>
          <w:rFonts w:cs="0 Homa" w:hint="cs"/>
          <w:b/>
          <w:color w:val="000000" w:themeColor="text1"/>
          <w:sz w:val="28"/>
          <w:szCs w:val="28"/>
          <w:rtl/>
          <w:lang w:bidi="fa-I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:</w:t>
      </w:r>
    </w:p>
    <w:p w:rsidR="00E56B15" w:rsidRPr="005C75F7" w:rsidRDefault="004D569A" w:rsidP="00F21723">
      <w:pPr>
        <w:bidi/>
        <w:spacing w:before="120"/>
        <w:ind w:left="-91" w:right="-142"/>
        <w:jc w:val="center"/>
        <w:rPr>
          <w:rFonts w:cs="0 Baran Outline"/>
          <w:b/>
          <w:bCs/>
          <w:outline/>
          <w:color w:val="000000" w:themeColor="text1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2060"/>
            </w14:solidFill>
            <w14:prstDash w14:val="solid"/>
            <w14:round/>
          </w14:textOutline>
        </w:rPr>
      </w:pPr>
      <w:r w:rsidRPr="005C75F7">
        <w:rPr>
          <w:rFonts w:cs="0 Baran Outline" w:hint="cs"/>
          <w:b/>
          <w:bCs/>
          <w:outline/>
          <w:color w:val="000000" w:themeColor="text1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غايت کمال </w:t>
      </w:r>
      <w:r w:rsidRPr="000E2199">
        <w:rPr>
          <w:rFonts w:cs="0 Baran Outline" w:hint="cs"/>
          <w:b/>
          <w:bCs/>
          <w:outline/>
          <w:color w:val="000000" w:themeColor="text1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2060"/>
            </w14:solidFill>
            <w14:prstDash w14:val="solid"/>
            <w14:round/>
          </w14:textOutline>
        </w:rPr>
        <w:t>انسان</w:t>
      </w:r>
      <w:r w:rsidRPr="005C75F7">
        <w:rPr>
          <w:rFonts w:cs="0 Baran Outline" w:hint="cs"/>
          <w:b/>
          <w:bCs/>
          <w:outline/>
          <w:color w:val="000000" w:themeColor="text1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 اين است  که خودش، و همه عالم، و حت</w:t>
      </w:r>
      <w:r w:rsidR="00D11C3E" w:rsidRPr="005C75F7">
        <w:rPr>
          <w:rFonts w:cs="0 Baran Outline" w:hint="cs"/>
          <w:b/>
          <w:bCs/>
          <w:outline/>
          <w:color w:val="000000" w:themeColor="text1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2060"/>
            </w14:solidFill>
            <w14:prstDash w14:val="solid"/>
            <w14:round/>
          </w14:textOutline>
        </w:rPr>
        <w:t>ي</w:t>
      </w:r>
      <w:r w:rsidRPr="005C75F7">
        <w:rPr>
          <w:rFonts w:cs="0 Baran Outline" w:hint="cs"/>
          <w:b/>
          <w:bCs/>
          <w:outline/>
          <w:color w:val="000000" w:themeColor="text1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 ش</w:t>
      </w:r>
      <w:r w:rsidR="00D11C3E" w:rsidRPr="005C75F7">
        <w:rPr>
          <w:rFonts w:cs="0 Baran Outline" w:hint="cs"/>
          <w:b/>
          <w:bCs/>
          <w:outline/>
          <w:color w:val="000000" w:themeColor="text1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2060"/>
            </w14:solidFill>
            <w14:prstDash w14:val="solid"/>
            <w14:round/>
          </w14:textOutline>
        </w:rPr>
        <w:t>ي</w:t>
      </w:r>
      <w:r w:rsidRPr="005C75F7">
        <w:rPr>
          <w:rFonts w:cs="0 Baran Outline" w:hint="cs"/>
          <w:b/>
          <w:bCs/>
          <w:outline/>
          <w:color w:val="000000" w:themeColor="text1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2060"/>
            </w14:solidFill>
            <w14:prstDash w14:val="solid"/>
            <w14:round/>
          </w14:textOutline>
        </w:rPr>
        <w:t>طان را جز خدا نب</w:t>
      </w:r>
      <w:r w:rsidR="00D11C3E" w:rsidRPr="005C75F7">
        <w:rPr>
          <w:rFonts w:cs="0 Baran Outline" w:hint="cs"/>
          <w:b/>
          <w:bCs/>
          <w:outline/>
          <w:color w:val="000000" w:themeColor="text1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2060"/>
            </w14:solidFill>
            <w14:prstDash w14:val="solid"/>
            <w14:round/>
          </w14:textOutline>
        </w:rPr>
        <w:t>ي</w:t>
      </w:r>
      <w:r w:rsidRPr="005C75F7">
        <w:rPr>
          <w:rFonts w:cs="0 Baran Outline" w:hint="cs"/>
          <w:b/>
          <w:bCs/>
          <w:outline/>
          <w:color w:val="000000" w:themeColor="text1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2060"/>
            </w14:solidFill>
            <w14:prstDash w14:val="solid"/>
            <w14:round/>
          </w14:textOutline>
        </w:rPr>
        <w:t>ند!</w:t>
      </w:r>
    </w:p>
    <w:p w:rsidR="002B2CBE" w:rsidRPr="005C75F7" w:rsidRDefault="00E56B15" w:rsidP="00F21723">
      <w:pPr>
        <w:bidi/>
        <w:ind w:left="-91" w:right="-142"/>
        <w:jc w:val="both"/>
        <w:rPr>
          <w:b/>
          <w:bCs/>
          <w:color w:val="000000" w:themeColor="text1"/>
          <w:sz w:val="28"/>
          <w:szCs w:val="28"/>
          <w:rtl/>
        </w:rPr>
      </w:pPr>
      <w:r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>لذا م</w:t>
      </w:r>
      <w:r w:rsidR="00F1109B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>ي</w:t>
      </w:r>
      <w:r w:rsidR="004D569A" w:rsidRPr="005C75F7">
        <w:rPr>
          <w:b/>
          <w:bCs/>
          <w:color w:val="000000" w:themeColor="text1"/>
          <w:sz w:val="28"/>
          <w:szCs w:val="28"/>
          <w:rtl/>
          <w:lang w:bidi="fa-IR"/>
        </w:rPr>
        <w:softHyphen/>
      </w:r>
      <w:r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>گو</w:t>
      </w:r>
      <w:r w:rsidR="00F1109B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>ي</w:t>
      </w:r>
      <w:r w:rsidR="00BC3F14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>ند</w:t>
      </w:r>
      <w:r w:rsidR="00BC3F14" w:rsidRPr="005C75F7">
        <w:rPr>
          <w:b/>
          <w:bCs/>
          <w:color w:val="000000" w:themeColor="text1"/>
          <w:sz w:val="28"/>
          <w:szCs w:val="28"/>
          <w:lang w:bidi="fa-IR"/>
        </w:rPr>
        <w:t>:</w:t>
      </w:r>
      <w:r w:rsidR="00004223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0577E9" w:rsidRPr="005C75F7">
        <w:rPr>
          <w:rFonts w:hint="cs"/>
          <w:b/>
          <w:bCs/>
          <w:color w:val="000000" w:themeColor="text1"/>
          <w:sz w:val="28"/>
          <w:szCs w:val="28"/>
          <w:rtl/>
        </w:rPr>
        <w:t xml:space="preserve">1) </w:t>
      </w:r>
      <w:r w:rsidR="00BC3F14" w:rsidRPr="005C75F7">
        <w:rPr>
          <w:rFonts w:hint="cs"/>
          <w:b/>
          <w:bCs/>
          <w:color w:val="000000" w:themeColor="text1"/>
          <w:sz w:val="28"/>
          <w:szCs w:val="28"/>
          <w:rtl/>
        </w:rPr>
        <w:t>هنگامي</w:t>
      </w:r>
      <w:r w:rsidR="00BC3F14" w:rsidRPr="005C75F7">
        <w:rPr>
          <w:b/>
          <w:bCs/>
          <w:color w:val="000000" w:themeColor="text1"/>
          <w:sz w:val="28"/>
          <w:szCs w:val="28"/>
          <w:rtl/>
        </w:rPr>
        <w:t xml:space="preserve"> </w:t>
      </w:r>
      <w:r w:rsidR="00BC3F14" w:rsidRPr="005C75F7">
        <w:rPr>
          <w:rFonts w:hint="cs"/>
          <w:b/>
          <w:bCs/>
          <w:color w:val="000000" w:themeColor="text1"/>
          <w:sz w:val="28"/>
          <w:szCs w:val="28"/>
          <w:rtl/>
        </w:rPr>
        <w:t>كه ما خداوند را شهود</w:t>
      </w:r>
      <w:r w:rsidR="00BC3F14" w:rsidRPr="005C75F7">
        <w:rPr>
          <w:b/>
          <w:bCs/>
          <w:color w:val="000000" w:themeColor="text1"/>
          <w:sz w:val="28"/>
          <w:szCs w:val="28"/>
          <w:rtl/>
        </w:rPr>
        <w:fldChar w:fldCharType="begin"/>
      </w:r>
      <w:r w:rsidR="00BC3F14" w:rsidRPr="005C75F7">
        <w:rPr>
          <w:b/>
          <w:bCs/>
          <w:color w:val="000000" w:themeColor="text1"/>
          <w:sz w:val="28"/>
          <w:szCs w:val="28"/>
        </w:rPr>
        <w:instrText xml:space="preserve"> XE "</w:instrText>
      </w:r>
      <w:r w:rsidR="00BC3F14" w:rsidRPr="005C75F7">
        <w:rPr>
          <w:rFonts w:hint="cs"/>
          <w:b/>
          <w:bCs/>
          <w:color w:val="000000" w:themeColor="text1"/>
          <w:sz w:val="28"/>
          <w:szCs w:val="28"/>
          <w:rtl/>
        </w:rPr>
        <w:instrText>شهود</w:instrText>
      </w:r>
      <w:r w:rsidR="00BC3F14" w:rsidRPr="005C75F7">
        <w:rPr>
          <w:b/>
          <w:bCs/>
          <w:color w:val="000000" w:themeColor="text1"/>
          <w:sz w:val="28"/>
          <w:szCs w:val="28"/>
        </w:rPr>
        <w:instrText xml:space="preserve">" </w:instrText>
      </w:r>
      <w:r w:rsidR="00BC3F14" w:rsidRPr="005C75F7">
        <w:rPr>
          <w:b/>
          <w:bCs/>
          <w:color w:val="000000" w:themeColor="text1"/>
          <w:sz w:val="28"/>
          <w:szCs w:val="28"/>
          <w:rtl/>
        </w:rPr>
        <w:fldChar w:fldCharType="end"/>
      </w:r>
      <w:r w:rsidR="00BC3F14" w:rsidRPr="005C75F7">
        <w:rPr>
          <w:rFonts w:hint="cs"/>
          <w:b/>
          <w:bCs/>
          <w:color w:val="000000" w:themeColor="text1"/>
          <w:sz w:val="28"/>
          <w:szCs w:val="28"/>
          <w:rtl/>
        </w:rPr>
        <w:t xml:space="preserve"> مي‌</w:t>
      </w:r>
      <w:r w:rsidR="00BC3F14" w:rsidRPr="005C75F7">
        <w:rPr>
          <w:b/>
          <w:bCs/>
          <w:color w:val="000000" w:themeColor="text1"/>
          <w:sz w:val="28"/>
          <w:szCs w:val="28"/>
          <w:rtl/>
        </w:rPr>
        <w:t>‏</w:t>
      </w:r>
      <w:r w:rsidR="00BC3F14" w:rsidRPr="005C75F7">
        <w:rPr>
          <w:rFonts w:hint="cs"/>
          <w:b/>
          <w:bCs/>
          <w:color w:val="000000" w:themeColor="text1"/>
          <w:sz w:val="28"/>
          <w:szCs w:val="28"/>
          <w:rtl/>
        </w:rPr>
        <w:t>كنيم خودمان را شهود كرده‏ايم، زيرا ذات ما عين ذات اوست</w:t>
      </w:r>
      <w:r w:rsidR="00191674" w:rsidRPr="005C75F7">
        <w:rPr>
          <w:rFonts w:hint="cs"/>
          <w:b/>
          <w:bCs/>
          <w:color w:val="000000" w:themeColor="text1"/>
          <w:sz w:val="28"/>
          <w:szCs w:val="28"/>
          <w:rtl/>
        </w:rPr>
        <w:t>!</w:t>
      </w:r>
      <w:r w:rsidR="007578AA" w:rsidRPr="005C75F7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0577E9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 xml:space="preserve">2) </w:t>
      </w:r>
      <w:r w:rsidR="00BC3F14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>در اين مرحله سالك جز خدا را نخواهد شناخت، بلكه خدا خود را مي‌</w:t>
      </w:r>
      <w:r w:rsidR="00BC3F14" w:rsidRPr="005C75F7">
        <w:rPr>
          <w:b/>
          <w:bCs/>
          <w:color w:val="000000" w:themeColor="text1"/>
          <w:sz w:val="28"/>
          <w:szCs w:val="28"/>
          <w:rtl/>
          <w:lang w:bidi="fa-IR"/>
        </w:rPr>
        <w:t>‏</w:t>
      </w:r>
      <w:r w:rsidR="00BC3F14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>شناسد و بس. و ذات، ذات مقدس حضرت</w:t>
      </w:r>
      <w:r w:rsidR="007578AA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BC3F14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>خداوند است</w:t>
      </w:r>
      <w:r w:rsidR="000B5BFE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>.</w:t>
      </w:r>
      <w:r w:rsidR="007578AA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0B5BFE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 xml:space="preserve">3) </w:t>
      </w:r>
      <w:r w:rsidR="00BC3F14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>مراد ما از وحدت وجود</w:t>
      </w:r>
      <w:r w:rsidR="00BC3F14" w:rsidRPr="005C75F7">
        <w:rPr>
          <w:b/>
          <w:bCs/>
          <w:color w:val="000000" w:themeColor="text1"/>
          <w:sz w:val="28"/>
          <w:szCs w:val="28"/>
          <w:rtl/>
          <w:lang w:bidi="fa-IR"/>
        </w:rPr>
        <w:fldChar w:fldCharType="begin"/>
      </w:r>
      <w:r w:rsidR="00BC3F14" w:rsidRPr="005C75F7">
        <w:rPr>
          <w:b/>
          <w:bCs/>
          <w:color w:val="000000" w:themeColor="text1"/>
          <w:sz w:val="28"/>
          <w:szCs w:val="28"/>
          <w:lang w:bidi="fa-IR"/>
        </w:rPr>
        <w:instrText xml:space="preserve"> XE "</w:instrText>
      </w:r>
      <w:r w:rsidR="00BC3F14" w:rsidRPr="005C75F7">
        <w:rPr>
          <w:b/>
          <w:bCs/>
          <w:color w:val="000000" w:themeColor="text1"/>
          <w:sz w:val="28"/>
          <w:szCs w:val="28"/>
          <w:rtl/>
          <w:lang w:bidi="fa-IR"/>
        </w:rPr>
        <w:instrText>وحدت وجود</w:instrText>
      </w:r>
      <w:r w:rsidR="00BC3F14" w:rsidRPr="005C75F7">
        <w:rPr>
          <w:b/>
          <w:bCs/>
          <w:color w:val="000000" w:themeColor="text1"/>
          <w:sz w:val="28"/>
          <w:szCs w:val="28"/>
          <w:lang w:bidi="fa-IR"/>
        </w:rPr>
        <w:instrText xml:space="preserve">" </w:instrText>
      </w:r>
      <w:r w:rsidR="00BC3F14" w:rsidRPr="005C75F7">
        <w:rPr>
          <w:b/>
          <w:bCs/>
          <w:color w:val="000000" w:themeColor="text1"/>
          <w:sz w:val="28"/>
          <w:szCs w:val="28"/>
          <w:rtl/>
          <w:lang w:bidi="fa-IR"/>
        </w:rPr>
        <w:fldChar w:fldCharType="end"/>
      </w:r>
      <w:r w:rsidR="00BC3F14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>، عينيت وجود</w:t>
      </w:r>
      <w:r w:rsidR="007578AA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BC3F14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 xml:space="preserve">زمين و </w:t>
      </w:r>
      <w:r w:rsidR="00AD2E5C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>وجود آسمان با وجود حق متعال است</w:t>
      </w:r>
      <w:r w:rsidR="00191674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>!</w:t>
      </w:r>
      <w:r w:rsidR="00F71AE9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0B5BFE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 xml:space="preserve">4) </w:t>
      </w:r>
      <w:r w:rsidR="00BC3F14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>در</w:t>
      </w:r>
      <w:r w:rsidR="00BC3F14" w:rsidRPr="005C75F7">
        <w:rPr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BC3F14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>صفحه</w:t>
      </w:r>
      <w:r w:rsidR="00BC3F14" w:rsidRPr="005C75F7">
        <w:rPr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BC3F14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>وجود، جز</w:t>
      </w:r>
      <w:r w:rsidR="00BC3F14" w:rsidRPr="005C75F7">
        <w:rPr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BC3F14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>او</w:t>
      </w:r>
      <w:r w:rsidR="00BC3F14" w:rsidRPr="005C75F7">
        <w:rPr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BC3F14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>هيچ</w:t>
      </w:r>
      <w:r w:rsidR="00BC3F14" w:rsidRPr="005C75F7">
        <w:rPr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BC3F14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>كس</w:t>
      </w:r>
      <w:r w:rsidR="00BC3F14" w:rsidRPr="005C75F7">
        <w:rPr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BC3F14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>نيست، و</w:t>
      </w:r>
      <w:r w:rsidR="00BC3F14" w:rsidRPr="005C75F7">
        <w:rPr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BC3F14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>هر</w:t>
      </w:r>
      <w:r w:rsidR="00BC3F14" w:rsidRPr="005C75F7">
        <w:rPr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BC3F14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>چه</w:t>
      </w:r>
      <w:r w:rsidR="00BC3F14" w:rsidRPr="005C75F7">
        <w:rPr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BC3F14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>در</w:t>
      </w:r>
      <w:r w:rsidR="00BC3F14" w:rsidRPr="005C75F7">
        <w:rPr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BC3F14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>عالم</w:t>
      </w:r>
      <w:r w:rsidR="00BC3F14" w:rsidRPr="005C75F7">
        <w:rPr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BC3F14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>وجود، غير</w:t>
      </w:r>
      <w:r w:rsidR="00BC3F14" w:rsidRPr="005C75F7">
        <w:rPr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BC3F14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>از</w:t>
      </w:r>
      <w:r w:rsidR="00BC3F14" w:rsidRPr="005C75F7">
        <w:rPr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BC3F14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>واجب</w:t>
      </w:r>
      <w:r w:rsidR="00BC3F14" w:rsidRPr="005C75F7">
        <w:rPr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BC3F14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>معبود</w:t>
      </w:r>
      <w:r w:rsidR="00BC3F14" w:rsidRPr="005C75F7">
        <w:rPr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BC3F14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>جلوه</w:t>
      </w:r>
      <w:r w:rsidR="00BC3F14" w:rsidRPr="005C75F7">
        <w:rPr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BC3F14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>مي</w:t>
      </w:r>
      <w:r w:rsidR="00BC3F14" w:rsidRPr="005C75F7">
        <w:rPr>
          <w:b/>
          <w:bCs/>
          <w:color w:val="000000" w:themeColor="text1"/>
          <w:sz w:val="28"/>
          <w:szCs w:val="28"/>
          <w:rtl/>
          <w:lang w:bidi="fa-IR"/>
        </w:rPr>
        <w:t>‏</w:t>
      </w:r>
      <w:r w:rsidR="00BC3F14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>كند</w:t>
      </w:r>
      <w:r w:rsidR="00BC3F14" w:rsidRPr="005C75F7">
        <w:rPr>
          <w:b/>
          <w:bCs/>
          <w:color w:val="000000" w:themeColor="text1"/>
          <w:sz w:val="28"/>
          <w:szCs w:val="28"/>
          <w:rtl/>
          <w:lang w:bidi="fa-IR"/>
        </w:rPr>
        <w:t xml:space="preserve">... </w:t>
      </w:r>
      <w:r w:rsidR="00BC3F14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>در</w:t>
      </w:r>
      <w:r w:rsidR="00BC3F14" w:rsidRPr="005C75F7">
        <w:rPr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BC3F14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>حقيقت</w:t>
      </w:r>
      <w:r w:rsidR="00BC3F14" w:rsidRPr="005C75F7">
        <w:rPr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BC3F14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>عين</w:t>
      </w:r>
      <w:r w:rsidR="00BC3F14" w:rsidRPr="005C75F7">
        <w:rPr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BC3F14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>ذات</w:t>
      </w:r>
      <w:r w:rsidR="00BC3F14" w:rsidRPr="005C75F7">
        <w:rPr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BC3F14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>خداوند</w:t>
      </w:r>
      <w:r w:rsidR="00BC3F14" w:rsidRPr="005C75F7">
        <w:rPr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BC3F14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>است</w:t>
      </w:r>
      <w:r w:rsidR="00191674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>!</w:t>
      </w:r>
      <w:r w:rsidR="007578AA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004223" w:rsidRPr="005C75F7">
        <w:rPr>
          <w:b/>
          <w:bCs/>
          <w:color w:val="000000" w:themeColor="text1"/>
          <w:sz w:val="28"/>
          <w:szCs w:val="28"/>
          <w:lang w:bidi="fa-IR"/>
        </w:rPr>
        <w:t>5</w:t>
      </w:r>
      <w:r w:rsidR="000B5BFE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 xml:space="preserve">) </w:t>
      </w:r>
      <w:r w:rsidR="007B7F60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 xml:space="preserve">حق مشهود است و خلق موهوم... زيرا يکي </w:t>
      </w:r>
      <w:bookmarkStart w:id="0" w:name="_GoBack"/>
      <w:bookmarkEnd w:id="0"/>
      <w:r w:rsidR="007B7F60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>بيش نيست و جز او عدم است!</w:t>
      </w:r>
      <w:r w:rsidR="007578AA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004223" w:rsidRPr="005C75F7">
        <w:rPr>
          <w:b/>
          <w:bCs/>
          <w:color w:val="000000" w:themeColor="text1"/>
          <w:sz w:val="28"/>
          <w:szCs w:val="28"/>
          <w:lang w:bidi="fa-IR"/>
        </w:rPr>
        <w:t>6</w:t>
      </w:r>
      <w:r w:rsidR="000B5BFE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 xml:space="preserve">) </w:t>
      </w:r>
      <w:r w:rsidR="00BC3F14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>منزه آنكه اشيا ر</w:t>
      </w:r>
      <w:r w:rsidR="00191674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>ا ظاهر كرد، و خود عين آن‏ها است!</w:t>
      </w:r>
      <w:r w:rsidR="007578AA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004223" w:rsidRPr="005C75F7">
        <w:rPr>
          <w:b/>
          <w:bCs/>
          <w:color w:val="000000" w:themeColor="text1"/>
          <w:sz w:val="28"/>
          <w:szCs w:val="28"/>
          <w:lang w:bidi="fa-IR"/>
        </w:rPr>
        <w:t>7</w:t>
      </w:r>
      <w:r w:rsidR="000B5BFE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 xml:space="preserve">) </w:t>
      </w:r>
      <w:r w:rsidR="00BC3F14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>معناي</w:t>
      </w:r>
      <w:r w:rsidR="00BC3F14" w:rsidRPr="005C75F7">
        <w:rPr>
          <w:b/>
          <w:bCs/>
          <w:color w:val="000000" w:themeColor="text1"/>
          <w:sz w:val="28"/>
          <w:szCs w:val="28"/>
          <w:rtl/>
          <w:lang w:bidi="fa-IR"/>
        </w:rPr>
        <w:t xml:space="preserve"> "</w:t>
      </w:r>
      <w:r w:rsidR="00BC3F14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>علّت بودن" و افاضه خداوند به اين باز مي‌</w:t>
      </w:r>
      <w:r w:rsidR="00BC3F14" w:rsidRPr="005C75F7">
        <w:rPr>
          <w:b/>
          <w:bCs/>
          <w:color w:val="000000" w:themeColor="text1"/>
          <w:sz w:val="28"/>
          <w:szCs w:val="28"/>
          <w:rtl/>
          <w:lang w:bidi="fa-IR"/>
        </w:rPr>
        <w:t>‏</w:t>
      </w:r>
      <w:r w:rsidR="00BC3F14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>گردد كه خود او به صورت‏هاي</w:t>
      </w:r>
      <w:r w:rsidR="00BC3F14" w:rsidRPr="005C75F7">
        <w:rPr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BC3F14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>مختلف و گوناگون درمي</w:t>
      </w:r>
      <w:r w:rsidR="00BC3F14" w:rsidRPr="005C75F7">
        <w:rPr>
          <w:b/>
          <w:bCs/>
          <w:color w:val="000000" w:themeColor="text1"/>
          <w:sz w:val="28"/>
          <w:szCs w:val="28"/>
          <w:rtl/>
          <w:lang w:bidi="fa-IR"/>
        </w:rPr>
        <w:t>‏</w:t>
      </w:r>
      <w:r w:rsidR="00BC3F14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>آيد</w:t>
      </w:r>
      <w:r w:rsidR="00191674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>!</w:t>
      </w:r>
      <w:r w:rsidR="00FF0903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004223" w:rsidRPr="005C75F7">
        <w:rPr>
          <w:b/>
          <w:bCs/>
          <w:color w:val="000000" w:themeColor="text1"/>
          <w:sz w:val="28"/>
          <w:szCs w:val="28"/>
          <w:lang w:bidi="fa-IR"/>
        </w:rPr>
        <w:t>8</w:t>
      </w:r>
      <w:r w:rsidR="000B5BFE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 xml:space="preserve">) </w:t>
      </w:r>
      <w:r w:rsidR="00BC3F14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>هيچ وجود و موجودي</w:t>
      </w:r>
      <w:r w:rsidR="00BC3F14" w:rsidRPr="005C75F7">
        <w:rPr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BC3F14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>جز او وجود ندارد، و هر چيزي</w:t>
      </w:r>
      <w:r w:rsidR="00BC3F14" w:rsidRPr="005C75F7">
        <w:rPr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BC3F14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>كه نام غير بر آن اط</w:t>
      </w:r>
      <w:r w:rsidR="00F71AE9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>لا</w:t>
      </w:r>
      <w:r w:rsidR="00BC3F14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>ق مي‌</w:t>
      </w:r>
      <w:r w:rsidR="00BC3F14" w:rsidRPr="005C75F7">
        <w:rPr>
          <w:b/>
          <w:bCs/>
          <w:color w:val="000000" w:themeColor="text1"/>
          <w:sz w:val="28"/>
          <w:szCs w:val="28"/>
          <w:rtl/>
          <w:lang w:bidi="fa-IR"/>
        </w:rPr>
        <w:t>‏</w:t>
      </w:r>
      <w:r w:rsidR="00BC3F14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>شود از شؤون ذاتي</w:t>
      </w:r>
      <w:r w:rsidR="00BC3F14" w:rsidRPr="005C75F7">
        <w:rPr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BC3F14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>خود او مي‌</w:t>
      </w:r>
      <w:r w:rsidR="00BC3F14" w:rsidRPr="005C75F7">
        <w:rPr>
          <w:b/>
          <w:bCs/>
          <w:color w:val="000000" w:themeColor="text1"/>
          <w:sz w:val="28"/>
          <w:szCs w:val="28"/>
          <w:rtl/>
          <w:lang w:bidi="fa-IR"/>
        </w:rPr>
        <w:t>‏</w:t>
      </w:r>
      <w:r w:rsidR="00BC3F14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>باشد، و نام غيرْ بر آن گذاشتن از ناداني</w:t>
      </w:r>
      <w:r w:rsidR="00BC3F14" w:rsidRPr="005C75F7">
        <w:rPr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BC3F14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>و گمراهي</w:t>
      </w:r>
      <w:r w:rsidR="00BC3F14" w:rsidRPr="005C75F7">
        <w:rPr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BC3F14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>است</w:t>
      </w:r>
      <w:r w:rsidR="00191674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>!</w:t>
      </w:r>
      <w:r w:rsidR="007578AA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004223" w:rsidRPr="005C75F7">
        <w:rPr>
          <w:b/>
          <w:bCs/>
          <w:color w:val="000000" w:themeColor="text1"/>
          <w:sz w:val="28"/>
          <w:szCs w:val="28"/>
          <w:lang w:bidi="fa-IR"/>
        </w:rPr>
        <w:t>9</w:t>
      </w:r>
      <w:r w:rsidR="000B5BFE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 xml:space="preserve">) </w:t>
      </w:r>
      <w:r w:rsidR="00BC3F14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>چون به دقت بنگري،</w:t>
      </w:r>
      <w:r w:rsidR="00BC3F14" w:rsidRPr="005C75F7">
        <w:rPr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BC3F14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>آنچه در دار وجود است وجوب است. و بحث در امكان براي</w:t>
      </w:r>
      <w:r w:rsidR="00BC3F14" w:rsidRPr="005C75F7">
        <w:rPr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BC3F14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>سرگرمي</w:t>
      </w:r>
      <w:r w:rsidR="00BC3F14" w:rsidRPr="005C75F7">
        <w:rPr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BC3F14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>است</w:t>
      </w:r>
      <w:r w:rsidR="00191674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>!</w:t>
      </w:r>
      <w:r w:rsidR="002B2CBE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004223" w:rsidRPr="005C75F7">
        <w:rPr>
          <w:b/>
          <w:bCs/>
          <w:color w:val="000000" w:themeColor="text1"/>
          <w:sz w:val="28"/>
          <w:szCs w:val="28"/>
          <w:lang w:bidi="fa-IR"/>
        </w:rPr>
        <w:t>10</w:t>
      </w:r>
      <w:r w:rsidR="000B5BFE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 xml:space="preserve">) </w:t>
      </w:r>
      <w:r w:rsidR="00BC3F14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>غيرتش غير در جهان نگذاشت</w:t>
      </w:r>
      <w:r w:rsidR="007578AA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>؛</w:t>
      </w:r>
      <w:r w:rsidR="004173B8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F71AE9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>لا</w:t>
      </w:r>
      <w:r w:rsidR="00BC3F14" w:rsidRPr="005C75F7">
        <w:rPr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7578AA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>ج</w:t>
      </w:r>
      <w:r w:rsidR="00BD4243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>رم عين جمله اشيـا ش</w:t>
      </w:r>
      <w:r w:rsidR="00BC3F14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>د</w:t>
      </w:r>
      <w:proofErr w:type="gramStart"/>
      <w:r w:rsidR="007578AA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>!</w:t>
      </w:r>
      <w:r w:rsidR="00BC3F14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>‌</w:t>
      </w:r>
      <w:proofErr w:type="gramEnd"/>
      <w:r w:rsidR="00FF0903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2A0F4B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 xml:space="preserve">11) </w:t>
      </w:r>
      <w:r w:rsidR="002C3A94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 xml:space="preserve">مراد از وحدت وجود اين است که... انه </w:t>
      </w:r>
      <w:r w:rsidR="00F71AE9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>لا</w:t>
      </w:r>
      <w:r w:rsidR="002C3A94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 xml:space="preserve"> يشذ عنه شيء.</w:t>
      </w:r>
      <w:r w:rsidR="00FF0903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2A0F4B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 xml:space="preserve">12) </w:t>
      </w:r>
      <w:r w:rsidR="000577E9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>عالم قديم است.</w:t>
      </w:r>
      <w:r w:rsidR="007578AA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004223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>13) هر فعلي در عالم صورت مي</w:t>
      </w:r>
      <w:r w:rsidR="00004223" w:rsidRPr="005C75F7">
        <w:rPr>
          <w:b/>
          <w:bCs/>
          <w:color w:val="000000" w:themeColor="text1"/>
          <w:sz w:val="28"/>
          <w:szCs w:val="28"/>
          <w:rtl/>
          <w:lang w:bidi="fa-IR"/>
        </w:rPr>
        <w:softHyphen/>
      </w:r>
      <w:r w:rsidR="00004223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>گيرد فاعلش اوست.</w:t>
      </w:r>
    </w:p>
    <w:p w:rsidR="002B2CBE" w:rsidRPr="005C75F7" w:rsidRDefault="00004223" w:rsidP="00F21723">
      <w:pPr>
        <w:bidi/>
        <w:spacing w:line="320" w:lineRule="exact"/>
        <w:ind w:left="-91" w:right="-142"/>
        <w:jc w:val="both"/>
        <w:rPr>
          <w:b/>
          <w:bCs/>
          <w:color w:val="000000" w:themeColor="text1"/>
          <w:sz w:val="28"/>
          <w:szCs w:val="28"/>
          <w:rtl/>
        </w:rPr>
      </w:pPr>
      <w:r w:rsidRPr="005C75F7">
        <w:rPr>
          <w:rFonts w:hint="cs"/>
          <w:b/>
          <w:bCs/>
          <w:color w:val="000000" w:themeColor="text1"/>
          <w:sz w:val="28"/>
          <w:szCs w:val="28"/>
          <w:rtl/>
        </w:rPr>
        <w:t>(مد</w:t>
      </w:r>
      <w:r w:rsidR="00B81769" w:rsidRPr="005C75F7">
        <w:rPr>
          <w:rFonts w:hint="cs"/>
          <w:b/>
          <w:bCs/>
          <w:color w:val="000000" w:themeColor="text1"/>
          <w:sz w:val="28"/>
          <w:szCs w:val="28"/>
          <w:rtl/>
        </w:rPr>
        <w:t>ا</w:t>
      </w:r>
      <w:r w:rsidRPr="005C75F7">
        <w:rPr>
          <w:rFonts w:hint="cs"/>
          <w:b/>
          <w:bCs/>
          <w:color w:val="000000" w:themeColor="text1"/>
          <w:sz w:val="28"/>
          <w:szCs w:val="28"/>
          <w:rtl/>
        </w:rPr>
        <w:t xml:space="preserve">رک مطالب </w:t>
      </w:r>
      <w:r w:rsidR="002B2CBE" w:rsidRPr="005C75F7">
        <w:rPr>
          <w:rFonts w:hint="cs"/>
          <w:b/>
          <w:bCs/>
          <w:color w:val="000000" w:themeColor="text1"/>
          <w:sz w:val="28"/>
          <w:szCs w:val="28"/>
          <w:rtl/>
        </w:rPr>
        <w:t>عبارت</w:t>
      </w:r>
      <w:r w:rsidRPr="005C75F7">
        <w:rPr>
          <w:rFonts w:hint="cs"/>
          <w:b/>
          <w:bCs/>
          <w:color w:val="000000" w:themeColor="text1"/>
          <w:sz w:val="28"/>
          <w:szCs w:val="28"/>
          <w:rtl/>
        </w:rPr>
        <w:t xml:space="preserve"> است</w:t>
      </w:r>
      <w:r w:rsidR="002B2CBE" w:rsidRPr="005C75F7">
        <w:rPr>
          <w:rFonts w:hint="cs"/>
          <w:b/>
          <w:bCs/>
          <w:color w:val="000000" w:themeColor="text1"/>
          <w:sz w:val="28"/>
          <w:szCs w:val="28"/>
          <w:rtl/>
        </w:rPr>
        <w:t xml:space="preserve"> از: </w:t>
      </w:r>
      <w:r w:rsidR="00DB059F" w:rsidRPr="005C75F7">
        <w:rPr>
          <w:rFonts w:hint="cs"/>
          <w:b/>
          <w:bCs/>
          <w:color w:val="000000" w:themeColor="text1"/>
          <w:sz w:val="28"/>
          <w:szCs w:val="28"/>
          <w:rtl/>
        </w:rPr>
        <w:t xml:space="preserve">(1) </w:t>
      </w:r>
      <w:r w:rsidR="002B2CBE" w:rsidRPr="005C75F7">
        <w:rPr>
          <w:rFonts w:hint="eastAsia"/>
          <w:b/>
          <w:bCs/>
          <w:color w:val="000000" w:themeColor="text1"/>
          <w:sz w:val="24"/>
          <w:szCs w:val="24"/>
          <w:rtl/>
        </w:rPr>
        <w:t>شرح</w:t>
      </w:r>
      <w:r w:rsidR="002B2CBE" w:rsidRPr="005C75F7">
        <w:rPr>
          <w:b/>
          <w:bCs/>
          <w:color w:val="000000" w:themeColor="text1"/>
          <w:sz w:val="24"/>
          <w:szCs w:val="24"/>
          <w:rtl/>
        </w:rPr>
        <w:t xml:space="preserve"> </w:t>
      </w:r>
      <w:r w:rsidR="002B2CBE" w:rsidRPr="005C75F7">
        <w:rPr>
          <w:rFonts w:hint="eastAsia"/>
          <w:b/>
          <w:bCs/>
          <w:color w:val="000000" w:themeColor="text1"/>
          <w:sz w:val="24"/>
          <w:szCs w:val="24"/>
          <w:rtl/>
        </w:rPr>
        <w:t>فصوص</w:t>
      </w:r>
      <w:r w:rsidR="002B2CBE" w:rsidRPr="005C75F7">
        <w:rPr>
          <w:b/>
          <w:bCs/>
          <w:color w:val="000000" w:themeColor="text1"/>
          <w:sz w:val="24"/>
          <w:szCs w:val="24"/>
          <w:rtl/>
        </w:rPr>
        <w:t xml:space="preserve"> </w:t>
      </w:r>
      <w:r w:rsidR="002B2CBE" w:rsidRPr="005C75F7">
        <w:rPr>
          <w:rFonts w:hint="eastAsia"/>
          <w:b/>
          <w:bCs/>
          <w:color w:val="000000" w:themeColor="text1"/>
          <w:sz w:val="24"/>
          <w:szCs w:val="24"/>
          <w:rtl/>
        </w:rPr>
        <w:t>الحكم،</w:t>
      </w:r>
      <w:r w:rsidR="002B2CBE" w:rsidRPr="005C75F7">
        <w:rPr>
          <w:b/>
          <w:bCs/>
          <w:color w:val="000000" w:themeColor="text1"/>
          <w:sz w:val="24"/>
          <w:szCs w:val="24"/>
          <w:rtl/>
        </w:rPr>
        <w:t xml:space="preserve"> 389</w:t>
      </w:r>
      <w:r w:rsidR="002B2CBE" w:rsidRPr="005C75F7">
        <w:rPr>
          <w:rFonts w:hint="cs"/>
          <w:b/>
          <w:bCs/>
          <w:color w:val="000000" w:themeColor="text1"/>
          <w:sz w:val="24"/>
          <w:szCs w:val="24"/>
          <w:rtl/>
        </w:rPr>
        <w:t>. (2) . محمد حسين حسيني</w:t>
      </w:r>
      <w:r w:rsidR="002B2CBE" w:rsidRPr="005C75F7">
        <w:rPr>
          <w:b/>
          <w:bCs/>
          <w:color w:val="000000" w:themeColor="text1"/>
          <w:sz w:val="24"/>
          <w:szCs w:val="24"/>
          <w:rtl/>
        </w:rPr>
        <w:t xml:space="preserve"> </w:t>
      </w:r>
      <w:r w:rsidR="002B2CBE" w:rsidRPr="005C75F7">
        <w:rPr>
          <w:rFonts w:hint="cs"/>
          <w:b/>
          <w:bCs/>
          <w:color w:val="000000" w:themeColor="text1"/>
          <w:sz w:val="24"/>
          <w:szCs w:val="24"/>
          <w:rtl/>
        </w:rPr>
        <w:t>تهراني</w:t>
      </w:r>
      <w:r w:rsidR="002B2CBE" w:rsidRPr="005C75F7">
        <w:rPr>
          <w:b/>
          <w:bCs/>
          <w:color w:val="000000" w:themeColor="text1"/>
          <w:sz w:val="24"/>
          <w:szCs w:val="24"/>
          <w:rtl/>
        </w:rPr>
        <w:fldChar w:fldCharType="begin"/>
      </w:r>
      <w:r w:rsidR="002B2CBE" w:rsidRPr="005C75F7">
        <w:rPr>
          <w:b/>
          <w:bCs/>
          <w:color w:val="000000" w:themeColor="text1"/>
          <w:sz w:val="24"/>
          <w:szCs w:val="24"/>
        </w:rPr>
        <w:instrText xml:space="preserve"> XE "</w:instrText>
      </w:r>
      <w:r w:rsidR="002B2CBE" w:rsidRPr="005C75F7">
        <w:rPr>
          <w:rFonts w:hint="cs"/>
          <w:b/>
          <w:bCs/>
          <w:color w:val="000000" w:themeColor="text1"/>
          <w:sz w:val="24"/>
          <w:szCs w:val="24"/>
          <w:rtl/>
        </w:rPr>
        <w:instrText>حسيني</w:instrText>
      </w:r>
      <w:r w:rsidR="002B2CBE" w:rsidRPr="005C75F7">
        <w:rPr>
          <w:b/>
          <w:bCs/>
          <w:color w:val="000000" w:themeColor="text1"/>
          <w:sz w:val="24"/>
          <w:szCs w:val="24"/>
          <w:rtl/>
        </w:rPr>
        <w:instrText xml:space="preserve"> </w:instrText>
      </w:r>
      <w:r w:rsidR="002B2CBE" w:rsidRPr="005C75F7">
        <w:rPr>
          <w:rFonts w:hint="cs"/>
          <w:b/>
          <w:bCs/>
          <w:color w:val="000000" w:themeColor="text1"/>
          <w:sz w:val="24"/>
          <w:szCs w:val="24"/>
          <w:rtl/>
        </w:rPr>
        <w:instrText>تهراني</w:instrText>
      </w:r>
      <w:r w:rsidR="002B2CBE" w:rsidRPr="005C75F7">
        <w:rPr>
          <w:b/>
          <w:bCs/>
          <w:color w:val="000000" w:themeColor="text1"/>
          <w:sz w:val="24"/>
          <w:szCs w:val="24"/>
        </w:rPr>
        <w:instrText xml:space="preserve">" </w:instrText>
      </w:r>
      <w:r w:rsidR="002B2CBE" w:rsidRPr="005C75F7">
        <w:rPr>
          <w:b/>
          <w:bCs/>
          <w:color w:val="000000" w:themeColor="text1"/>
          <w:sz w:val="24"/>
          <w:szCs w:val="24"/>
          <w:rtl/>
        </w:rPr>
        <w:fldChar w:fldCharType="end"/>
      </w:r>
      <w:r w:rsidR="002B2CBE" w:rsidRPr="005C75F7">
        <w:rPr>
          <w:rFonts w:hint="cs"/>
          <w:b/>
          <w:bCs/>
          <w:color w:val="000000" w:themeColor="text1"/>
          <w:sz w:val="24"/>
          <w:szCs w:val="24"/>
          <w:rtl/>
        </w:rPr>
        <w:t>: رساله "لب اللباب</w:t>
      </w:r>
      <w:r w:rsidR="002B2CBE" w:rsidRPr="005C75F7">
        <w:rPr>
          <w:b/>
          <w:bCs/>
          <w:color w:val="000000" w:themeColor="text1"/>
          <w:sz w:val="24"/>
          <w:szCs w:val="24"/>
          <w:rtl/>
        </w:rPr>
        <w:fldChar w:fldCharType="begin"/>
      </w:r>
      <w:r w:rsidR="002B2CBE" w:rsidRPr="005C75F7">
        <w:rPr>
          <w:b/>
          <w:bCs/>
          <w:color w:val="000000" w:themeColor="text1"/>
          <w:sz w:val="24"/>
          <w:szCs w:val="24"/>
        </w:rPr>
        <w:instrText xml:space="preserve"> XE "</w:instrText>
      </w:r>
      <w:r w:rsidR="002B2CBE" w:rsidRPr="005C75F7">
        <w:rPr>
          <w:rFonts w:hint="cs"/>
          <w:b/>
          <w:bCs/>
          <w:color w:val="000000" w:themeColor="text1"/>
          <w:sz w:val="24"/>
          <w:szCs w:val="24"/>
          <w:rtl/>
        </w:rPr>
        <w:instrText>لب اللباب</w:instrText>
      </w:r>
      <w:r w:rsidR="002B2CBE" w:rsidRPr="005C75F7">
        <w:rPr>
          <w:b/>
          <w:bCs/>
          <w:color w:val="000000" w:themeColor="text1"/>
          <w:sz w:val="24"/>
          <w:szCs w:val="24"/>
        </w:rPr>
        <w:instrText xml:space="preserve">" </w:instrText>
      </w:r>
      <w:r w:rsidR="002B2CBE" w:rsidRPr="005C75F7">
        <w:rPr>
          <w:b/>
          <w:bCs/>
          <w:color w:val="000000" w:themeColor="text1"/>
          <w:sz w:val="24"/>
          <w:szCs w:val="24"/>
          <w:rtl/>
        </w:rPr>
        <w:fldChar w:fldCharType="end"/>
      </w:r>
      <w:r w:rsidR="002B2CBE" w:rsidRPr="005C75F7">
        <w:rPr>
          <w:rFonts w:hint="cs"/>
          <w:b/>
          <w:bCs/>
          <w:color w:val="000000" w:themeColor="text1"/>
          <w:sz w:val="24"/>
          <w:szCs w:val="24"/>
          <w:rtl/>
        </w:rPr>
        <w:t>"/ 154 ـ 158. (3) شرح نهاية الحکمة، داوود صمدي آملي، 115. (4) ليس</w:t>
      </w:r>
      <w:r w:rsidR="002B2CBE" w:rsidRPr="005C75F7">
        <w:rPr>
          <w:b/>
          <w:bCs/>
          <w:color w:val="000000" w:themeColor="text1"/>
          <w:sz w:val="24"/>
          <w:szCs w:val="24"/>
          <w:rtl/>
        </w:rPr>
        <w:t xml:space="preserve"> </w:t>
      </w:r>
      <w:r w:rsidR="002B2CBE" w:rsidRPr="005C75F7">
        <w:rPr>
          <w:rFonts w:hint="cs"/>
          <w:b/>
          <w:bCs/>
          <w:color w:val="000000" w:themeColor="text1"/>
          <w:sz w:val="24"/>
          <w:szCs w:val="24"/>
          <w:rtl/>
        </w:rPr>
        <w:t>في</w:t>
      </w:r>
      <w:r w:rsidR="002B2CBE" w:rsidRPr="005C75F7">
        <w:rPr>
          <w:b/>
          <w:bCs/>
          <w:color w:val="000000" w:themeColor="text1"/>
          <w:sz w:val="24"/>
          <w:szCs w:val="24"/>
          <w:rtl/>
        </w:rPr>
        <w:t xml:space="preserve"> </w:t>
      </w:r>
      <w:r w:rsidR="002B2CBE" w:rsidRPr="005C75F7">
        <w:rPr>
          <w:rFonts w:hint="cs"/>
          <w:b/>
          <w:bCs/>
          <w:color w:val="000000" w:themeColor="text1"/>
          <w:sz w:val="24"/>
          <w:szCs w:val="24"/>
          <w:rtl/>
        </w:rPr>
        <w:t>دار</w:t>
      </w:r>
      <w:r w:rsidR="002B2CBE" w:rsidRPr="005C75F7">
        <w:rPr>
          <w:b/>
          <w:bCs/>
          <w:color w:val="000000" w:themeColor="text1"/>
          <w:sz w:val="24"/>
          <w:szCs w:val="24"/>
          <w:rtl/>
        </w:rPr>
        <w:t xml:space="preserve"> </w:t>
      </w:r>
      <w:r w:rsidR="002B2CBE" w:rsidRPr="005C75F7">
        <w:rPr>
          <w:rFonts w:hint="cs"/>
          <w:b/>
          <w:bCs/>
          <w:color w:val="000000" w:themeColor="text1"/>
          <w:sz w:val="24"/>
          <w:szCs w:val="24"/>
          <w:rtl/>
        </w:rPr>
        <w:t>الوجود</w:t>
      </w:r>
      <w:r w:rsidR="002B2CBE" w:rsidRPr="005C75F7">
        <w:rPr>
          <w:b/>
          <w:bCs/>
          <w:color w:val="000000" w:themeColor="text1"/>
          <w:sz w:val="24"/>
          <w:szCs w:val="24"/>
          <w:rtl/>
        </w:rPr>
        <w:t xml:space="preserve"> </w:t>
      </w:r>
      <w:r w:rsidR="002B2CBE" w:rsidRPr="005C75F7">
        <w:rPr>
          <w:rFonts w:hint="cs"/>
          <w:b/>
          <w:bCs/>
          <w:color w:val="000000" w:themeColor="text1"/>
          <w:sz w:val="24"/>
          <w:szCs w:val="24"/>
          <w:rtl/>
        </w:rPr>
        <w:t>غيره</w:t>
      </w:r>
      <w:r w:rsidR="002B2CBE" w:rsidRPr="005C75F7">
        <w:rPr>
          <w:b/>
          <w:bCs/>
          <w:color w:val="000000" w:themeColor="text1"/>
          <w:sz w:val="24"/>
          <w:szCs w:val="24"/>
          <w:rtl/>
        </w:rPr>
        <w:t xml:space="preserve"> </w:t>
      </w:r>
      <w:r w:rsidR="002B2CBE" w:rsidRPr="005C75F7">
        <w:rPr>
          <w:rFonts w:hint="cs"/>
          <w:b/>
          <w:bCs/>
          <w:color w:val="000000" w:themeColor="text1"/>
          <w:sz w:val="24"/>
          <w:szCs w:val="24"/>
          <w:rtl/>
        </w:rPr>
        <w:t>ديار، وكل</w:t>
      </w:r>
      <w:r w:rsidR="002B2CBE" w:rsidRPr="005C75F7">
        <w:rPr>
          <w:b/>
          <w:bCs/>
          <w:color w:val="000000" w:themeColor="text1"/>
          <w:sz w:val="24"/>
          <w:szCs w:val="24"/>
          <w:rtl/>
        </w:rPr>
        <w:t xml:space="preserve"> </w:t>
      </w:r>
      <w:r w:rsidR="002B2CBE" w:rsidRPr="005C75F7">
        <w:rPr>
          <w:rFonts w:hint="cs"/>
          <w:b/>
          <w:bCs/>
          <w:color w:val="000000" w:themeColor="text1"/>
          <w:sz w:val="24"/>
          <w:szCs w:val="24"/>
          <w:rtl/>
        </w:rPr>
        <w:t>ما</w:t>
      </w:r>
      <w:r w:rsidR="002B2CBE" w:rsidRPr="005C75F7">
        <w:rPr>
          <w:b/>
          <w:bCs/>
          <w:color w:val="000000" w:themeColor="text1"/>
          <w:sz w:val="24"/>
          <w:szCs w:val="24"/>
          <w:rtl/>
        </w:rPr>
        <w:t xml:space="preserve"> </w:t>
      </w:r>
      <w:r w:rsidR="002B2CBE" w:rsidRPr="005C75F7">
        <w:rPr>
          <w:rFonts w:hint="cs"/>
          <w:b/>
          <w:bCs/>
          <w:color w:val="000000" w:themeColor="text1"/>
          <w:sz w:val="24"/>
          <w:szCs w:val="24"/>
          <w:rtl/>
        </w:rPr>
        <w:t>يترائي</w:t>
      </w:r>
      <w:r w:rsidR="002B2CBE" w:rsidRPr="005C75F7">
        <w:rPr>
          <w:b/>
          <w:bCs/>
          <w:color w:val="000000" w:themeColor="text1"/>
          <w:sz w:val="24"/>
          <w:szCs w:val="24"/>
          <w:rtl/>
        </w:rPr>
        <w:t xml:space="preserve"> </w:t>
      </w:r>
      <w:r w:rsidR="002B2CBE" w:rsidRPr="005C75F7">
        <w:rPr>
          <w:rFonts w:hint="cs"/>
          <w:b/>
          <w:bCs/>
          <w:color w:val="000000" w:themeColor="text1"/>
          <w:sz w:val="24"/>
          <w:szCs w:val="24"/>
          <w:rtl/>
        </w:rPr>
        <w:t>في</w:t>
      </w:r>
      <w:r w:rsidR="002B2CBE" w:rsidRPr="005C75F7">
        <w:rPr>
          <w:b/>
          <w:bCs/>
          <w:color w:val="000000" w:themeColor="text1"/>
          <w:sz w:val="24"/>
          <w:szCs w:val="24"/>
          <w:rtl/>
        </w:rPr>
        <w:t xml:space="preserve"> </w:t>
      </w:r>
      <w:r w:rsidR="002B2CBE" w:rsidRPr="005C75F7">
        <w:rPr>
          <w:rFonts w:hint="cs"/>
          <w:b/>
          <w:bCs/>
          <w:color w:val="000000" w:themeColor="text1"/>
          <w:sz w:val="24"/>
          <w:szCs w:val="24"/>
          <w:rtl/>
        </w:rPr>
        <w:t>عالم</w:t>
      </w:r>
      <w:r w:rsidR="002B2CBE" w:rsidRPr="005C75F7">
        <w:rPr>
          <w:b/>
          <w:bCs/>
          <w:color w:val="000000" w:themeColor="text1"/>
          <w:sz w:val="24"/>
          <w:szCs w:val="24"/>
          <w:rtl/>
        </w:rPr>
        <w:t xml:space="preserve"> </w:t>
      </w:r>
      <w:r w:rsidR="002B2CBE" w:rsidRPr="005C75F7">
        <w:rPr>
          <w:rFonts w:hint="cs"/>
          <w:b/>
          <w:bCs/>
          <w:color w:val="000000" w:themeColor="text1"/>
          <w:sz w:val="24"/>
          <w:szCs w:val="24"/>
          <w:rtl/>
        </w:rPr>
        <w:t>الوجود</w:t>
      </w:r>
      <w:r w:rsidR="002B2CBE" w:rsidRPr="005C75F7">
        <w:rPr>
          <w:b/>
          <w:bCs/>
          <w:color w:val="000000" w:themeColor="text1"/>
          <w:sz w:val="24"/>
          <w:szCs w:val="24"/>
          <w:rtl/>
        </w:rPr>
        <w:t xml:space="preserve"> </w:t>
      </w:r>
      <w:r w:rsidR="002B2CBE" w:rsidRPr="005C75F7">
        <w:rPr>
          <w:rFonts w:hint="cs"/>
          <w:b/>
          <w:bCs/>
          <w:color w:val="000000" w:themeColor="text1"/>
          <w:sz w:val="24"/>
          <w:szCs w:val="24"/>
          <w:rtl/>
        </w:rPr>
        <w:t>أنه</w:t>
      </w:r>
      <w:r w:rsidR="002B2CBE" w:rsidRPr="005C75F7">
        <w:rPr>
          <w:b/>
          <w:bCs/>
          <w:color w:val="000000" w:themeColor="text1"/>
          <w:sz w:val="24"/>
          <w:szCs w:val="24"/>
          <w:rtl/>
        </w:rPr>
        <w:t xml:space="preserve"> </w:t>
      </w:r>
      <w:r w:rsidR="002B2CBE" w:rsidRPr="005C75F7">
        <w:rPr>
          <w:rFonts w:hint="cs"/>
          <w:b/>
          <w:bCs/>
          <w:color w:val="000000" w:themeColor="text1"/>
          <w:sz w:val="24"/>
          <w:szCs w:val="24"/>
          <w:rtl/>
        </w:rPr>
        <w:t>غير</w:t>
      </w:r>
      <w:r w:rsidR="002B2CBE" w:rsidRPr="005C75F7">
        <w:rPr>
          <w:b/>
          <w:bCs/>
          <w:color w:val="000000" w:themeColor="text1"/>
          <w:sz w:val="24"/>
          <w:szCs w:val="24"/>
          <w:rtl/>
        </w:rPr>
        <w:t xml:space="preserve"> </w:t>
      </w:r>
      <w:r w:rsidR="002B2CBE" w:rsidRPr="005C75F7">
        <w:rPr>
          <w:rFonts w:hint="cs"/>
          <w:b/>
          <w:bCs/>
          <w:color w:val="000000" w:themeColor="text1"/>
          <w:sz w:val="24"/>
          <w:szCs w:val="24"/>
          <w:rtl/>
        </w:rPr>
        <w:t>الواجب</w:t>
      </w:r>
      <w:r w:rsidR="002B2CBE" w:rsidRPr="005C75F7">
        <w:rPr>
          <w:b/>
          <w:bCs/>
          <w:color w:val="000000" w:themeColor="text1"/>
          <w:sz w:val="24"/>
          <w:szCs w:val="24"/>
          <w:rtl/>
        </w:rPr>
        <w:t xml:space="preserve"> </w:t>
      </w:r>
      <w:r w:rsidR="002B2CBE" w:rsidRPr="005C75F7">
        <w:rPr>
          <w:rFonts w:hint="cs"/>
          <w:b/>
          <w:bCs/>
          <w:color w:val="000000" w:themeColor="text1"/>
          <w:sz w:val="24"/>
          <w:szCs w:val="24"/>
          <w:rtl/>
        </w:rPr>
        <w:t>المعبود</w:t>
      </w:r>
      <w:r w:rsidR="002B2CBE" w:rsidRPr="005C75F7">
        <w:rPr>
          <w:b/>
          <w:bCs/>
          <w:color w:val="000000" w:themeColor="text1"/>
          <w:sz w:val="24"/>
          <w:szCs w:val="24"/>
          <w:rtl/>
        </w:rPr>
        <w:t xml:space="preserve"> </w:t>
      </w:r>
      <w:r w:rsidR="002B2CBE" w:rsidRPr="005C75F7">
        <w:rPr>
          <w:rFonts w:hint="cs"/>
          <w:b/>
          <w:bCs/>
          <w:color w:val="000000" w:themeColor="text1"/>
          <w:sz w:val="24"/>
          <w:szCs w:val="24"/>
          <w:rtl/>
        </w:rPr>
        <w:t>فإنما</w:t>
      </w:r>
      <w:r w:rsidR="002B2CBE" w:rsidRPr="005C75F7">
        <w:rPr>
          <w:b/>
          <w:bCs/>
          <w:color w:val="000000" w:themeColor="text1"/>
          <w:sz w:val="24"/>
          <w:szCs w:val="24"/>
          <w:rtl/>
        </w:rPr>
        <w:t xml:space="preserve"> </w:t>
      </w:r>
      <w:r w:rsidR="002B2CBE" w:rsidRPr="005C75F7">
        <w:rPr>
          <w:rFonts w:hint="cs"/>
          <w:b/>
          <w:bCs/>
          <w:color w:val="000000" w:themeColor="text1"/>
          <w:sz w:val="24"/>
          <w:szCs w:val="24"/>
          <w:rtl/>
        </w:rPr>
        <w:t>هو</w:t>
      </w:r>
      <w:r w:rsidR="002B2CBE" w:rsidRPr="005C75F7">
        <w:rPr>
          <w:b/>
          <w:bCs/>
          <w:color w:val="000000" w:themeColor="text1"/>
          <w:sz w:val="24"/>
          <w:szCs w:val="24"/>
          <w:rtl/>
        </w:rPr>
        <w:t xml:space="preserve">... </w:t>
      </w:r>
      <w:r w:rsidR="002B2CBE" w:rsidRPr="005C75F7">
        <w:rPr>
          <w:rFonts w:hint="cs"/>
          <w:b/>
          <w:bCs/>
          <w:color w:val="000000" w:themeColor="text1"/>
          <w:sz w:val="24"/>
          <w:szCs w:val="24"/>
          <w:rtl/>
        </w:rPr>
        <w:t>في</w:t>
      </w:r>
      <w:r w:rsidR="002B2CBE" w:rsidRPr="005C75F7">
        <w:rPr>
          <w:b/>
          <w:bCs/>
          <w:color w:val="000000" w:themeColor="text1"/>
          <w:sz w:val="24"/>
          <w:szCs w:val="24"/>
          <w:rtl/>
        </w:rPr>
        <w:t xml:space="preserve"> </w:t>
      </w:r>
      <w:r w:rsidR="002B2CBE" w:rsidRPr="005C75F7">
        <w:rPr>
          <w:rFonts w:hint="cs"/>
          <w:b/>
          <w:bCs/>
          <w:color w:val="000000" w:themeColor="text1"/>
          <w:sz w:val="24"/>
          <w:szCs w:val="24"/>
          <w:rtl/>
        </w:rPr>
        <w:t>الحقيقة</w:t>
      </w:r>
      <w:r w:rsidR="002B2CBE" w:rsidRPr="005C75F7">
        <w:rPr>
          <w:b/>
          <w:bCs/>
          <w:color w:val="000000" w:themeColor="text1"/>
          <w:sz w:val="24"/>
          <w:szCs w:val="24"/>
          <w:rtl/>
        </w:rPr>
        <w:t xml:space="preserve"> </w:t>
      </w:r>
      <w:r w:rsidR="002B2CBE" w:rsidRPr="005C75F7">
        <w:rPr>
          <w:rFonts w:hint="cs"/>
          <w:b/>
          <w:bCs/>
          <w:color w:val="000000" w:themeColor="text1"/>
          <w:sz w:val="24"/>
          <w:szCs w:val="24"/>
          <w:rtl/>
        </w:rPr>
        <w:t>عين</w:t>
      </w:r>
      <w:r w:rsidR="002B2CBE" w:rsidRPr="005C75F7">
        <w:rPr>
          <w:b/>
          <w:bCs/>
          <w:color w:val="000000" w:themeColor="text1"/>
          <w:sz w:val="24"/>
          <w:szCs w:val="24"/>
          <w:rtl/>
        </w:rPr>
        <w:t xml:space="preserve"> </w:t>
      </w:r>
      <w:r w:rsidR="002B2CBE" w:rsidRPr="005C75F7">
        <w:rPr>
          <w:rFonts w:hint="cs"/>
          <w:b/>
          <w:bCs/>
          <w:color w:val="000000" w:themeColor="text1"/>
          <w:sz w:val="24"/>
          <w:szCs w:val="24"/>
          <w:rtl/>
        </w:rPr>
        <w:t>ذاته</w:t>
      </w:r>
      <w:r w:rsidR="002B2CBE" w:rsidRPr="005C75F7">
        <w:rPr>
          <w:b/>
          <w:bCs/>
          <w:color w:val="000000" w:themeColor="text1"/>
          <w:sz w:val="24"/>
          <w:szCs w:val="24"/>
          <w:rtl/>
        </w:rPr>
        <w:t>. "</w:t>
      </w:r>
      <w:r w:rsidR="002B2CBE" w:rsidRPr="005C75F7">
        <w:rPr>
          <w:rFonts w:hint="cs"/>
          <w:b/>
          <w:bCs/>
          <w:color w:val="000000" w:themeColor="text1"/>
          <w:sz w:val="24"/>
          <w:szCs w:val="24"/>
          <w:rtl/>
        </w:rPr>
        <w:t>اسفار</w:t>
      </w:r>
      <w:r w:rsidR="002B2CBE" w:rsidRPr="005C75F7">
        <w:rPr>
          <w:b/>
          <w:bCs/>
          <w:color w:val="000000" w:themeColor="text1"/>
          <w:sz w:val="24"/>
          <w:szCs w:val="24"/>
          <w:rtl/>
        </w:rPr>
        <w:t>"</w:t>
      </w:r>
      <w:r w:rsidR="002B2CBE" w:rsidRPr="005C75F7">
        <w:rPr>
          <w:rFonts w:hint="cs"/>
          <w:b/>
          <w:bCs/>
          <w:color w:val="000000" w:themeColor="text1"/>
          <w:sz w:val="24"/>
          <w:szCs w:val="24"/>
          <w:rtl/>
        </w:rPr>
        <w:t xml:space="preserve">، 2/292. (5) مآثر آثار حسن زاده آملي، </w:t>
      </w:r>
      <w:r w:rsidR="002B2CBE" w:rsidRPr="005C75F7">
        <w:rPr>
          <w:rFonts w:hint="cs"/>
          <w:b/>
          <w:bCs/>
          <w:color w:val="000000" w:themeColor="text1"/>
          <w:sz w:val="24"/>
          <w:szCs w:val="24"/>
          <w:rtl/>
          <w:lang w:bidi="fa-IR"/>
        </w:rPr>
        <w:t>به گزينش داوود صمدي آملي</w:t>
      </w:r>
      <w:r w:rsidR="002B2CBE" w:rsidRPr="005C75F7">
        <w:rPr>
          <w:rFonts w:hint="cs"/>
          <w:b/>
          <w:bCs/>
          <w:color w:val="000000" w:themeColor="text1"/>
          <w:sz w:val="24"/>
          <w:szCs w:val="24"/>
          <w:rtl/>
        </w:rPr>
        <w:t>، 2/89. (6) سبحان من أظهر ا</w:t>
      </w:r>
      <w:r w:rsidR="00F71AE9" w:rsidRPr="005C75F7">
        <w:rPr>
          <w:rFonts w:hint="cs"/>
          <w:b/>
          <w:bCs/>
          <w:color w:val="000000" w:themeColor="text1"/>
          <w:sz w:val="24"/>
          <w:szCs w:val="24"/>
          <w:rtl/>
        </w:rPr>
        <w:t>لا</w:t>
      </w:r>
      <w:r w:rsidR="002B2CBE" w:rsidRPr="005C75F7">
        <w:rPr>
          <w:rFonts w:hint="cs"/>
          <w:b/>
          <w:bCs/>
          <w:color w:val="000000" w:themeColor="text1"/>
          <w:sz w:val="24"/>
          <w:szCs w:val="24"/>
          <w:rtl/>
        </w:rPr>
        <w:t>شياء وهو عينها</w:t>
      </w:r>
      <w:r w:rsidR="002B2CBE" w:rsidRPr="005C75F7">
        <w:rPr>
          <w:b/>
          <w:bCs/>
          <w:color w:val="000000" w:themeColor="text1"/>
          <w:sz w:val="24"/>
          <w:szCs w:val="24"/>
          <w:rtl/>
        </w:rPr>
        <w:t>.</w:t>
      </w:r>
      <w:r w:rsidR="002B2CBE" w:rsidRPr="005C75F7"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  <w:r w:rsidR="002B2CBE" w:rsidRPr="005C75F7">
        <w:rPr>
          <w:b/>
          <w:bCs/>
          <w:color w:val="000000" w:themeColor="text1"/>
          <w:sz w:val="24"/>
          <w:szCs w:val="24"/>
          <w:rtl/>
        </w:rPr>
        <w:t>"</w:t>
      </w:r>
      <w:r w:rsidR="002B2CBE" w:rsidRPr="005C75F7">
        <w:rPr>
          <w:rFonts w:hint="cs"/>
          <w:b/>
          <w:bCs/>
          <w:color w:val="000000" w:themeColor="text1"/>
          <w:sz w:val="24"/>
          <w:szCs w:val="24"/>
          <w:rtl/>
        </w:rPr>
        <w:t>فتوحات چهار جلدي، " ابن‏عربي</w:t>
      </w:r>
      <w:r w:rsidR="002B2CBE" w:rsidRPr="005C75F7">
        <w:rPr>
          <w:b/>
          <w:bCs/>
          <w:color w:val="000000" w:themeColor="text1"/>
          <w:sz w:val="24"/>
          <w:szCs w:val="24"/>
          <w:rtl/>
        </w:rPr>
        <w:fldChar w:fldCharType="begin"/>
      </w:r>
      <w:r w:rsidR="002B2CBE" w:rsidRPr="005C75F7">
        <w:rPr>
          <w:b/>
          <w:bCs/>
          <w:color w:val="000000" w:themeColor="text1"/>
          <w:sz w:val="24"/>
          <w:szCs w:val="24"/>
        </w:rPr>
        <w:instrText xml:space="preserve"> XE "</w:instrText>
      </w:r>
      <w:r w:rsidR="002B2CBE" w:rsidRPr="005C75F7">
        <w:rPr>
          <w:rFonts w:hint="cs"/>
          <w:b/>
          <w:bCs/>
          <w:color w:val="000000" w:themeColor="text1"/>
          <w:sz w:val="24"/>
          <w:szCs w:val="24"/>
          <w:rtl/>
        </w:rPr>
        <w:instrText>ابن‏عربي</w:instrText>
      </w:r>
      <w:r w:rsidR="002B2CBE" w:rsidRPr="005C75F7">
        <w:rPr>
          <w:b/>
          <w:bCs/>
          <w:color w:val="000000" w:themeColor="text1"/>
          <w:sz w:val="24"/>
          <w:szCs w:val="24"/>
        </w:rPr>
        <w:instrText xml:space="preserve">" </w:instrText>
      </w:r>
      <w:r w:rsidR="002B2CBE" w:rsidRPr="005C75F7">
        <w:rPr>
          <w:b/>
          <w:bCs/>
          <w:color w:val="000000" w:themeColor="text1"/>
          <w:sz w:val="24"/>
          <w:szCs w:val="24"/>
          <w:rtl/>
        </w:rPr>
        <w:fldChar w:fldCharType="end"/>
      </w:r>
      <w:r w:rsidR="002B2CBE" w:rsidRPr="005C75F7">
        <w:rPr>
          <w:b/>
          <w:bCs/>
          <w:color w:val="000000" w:themeColor="text1"/>
          <w:sz w:val="24"/>
          <w:szCs w:val="24"/>
          <w:rtl/>
        </w:rPr>
        <w:t xml:space="preserve"> 2/459</w:t>
      </w:r>
      <w:r w:rsidR="002B2CBE" w:rsidRPr="005C75F7">
        <w:rPr>
          <w:rFonts w:hint="cs"/>
          <w:b/>
          <w:bCs/>
          <w:color w:val="000000" w:themeColor="text1"/>
          <w:sz w:val="24"/>
          <w:szCs w:val="24"/>
          <w:rtl/>
        </w:rPr>
        <w:t>. (7) إ</w:t>
      </w:r>
      <w:r w:rsidR="002B2CBE" w:rsidRPr="005C75F7">
        <w:rPr>
          <w:b/>
          <w:bCs/>
          <w:color w:val="000000" w:themeColor="text1"/>
          <w:sz w:val="24"/>
          <w:szCs w:val="24"/>
          <w:rtl/>
        </w:rPr>
        <w:t>ن المسمى بالعلة هو ا</w:t>
      </w:r>
      <w:r w:rsidR="00F71AE9" w:rsidRPr="005C75F7">
        <w:rPr>
          <w:b/>
          <w:bCs/>
          <w:color w:val="000000" w:themeColor="text1"/>
          <w:sz w:val="24"/>
          <w:szCs w:val="24"/>
          <w:rtl/>
        </w:rPr>
        <w:t>لا</w:t>
      </w:r>
      <w:r w:rsidR="002B2CBE" w:rsidRPr="005C75F7">
        <w:rPr>
          <w:b/>
          <w:bCs/>
          <w:color w:val="000000" w:themeColor="text1"/>
          <w:sz w:val="24"/>
          <w:szCs w:val="24"/>
          <w:rtl/>
        </w:rPr>
        <w:t>صل، والمعلول شأن من ش</w:t>
      </w:r>
      <w:r w:rsidR="002B2CBE" w:rsidRPr="005C75F7">
        <w:rPr>
          <w:rFonts w:hint="cs"/>
          <w:b/>
          <w:bCs/>
          <w:color w:val="000000" w:themeColor="text1"/>
          <w:sz w:val="24"/>
          <w:szCs w:val="24"/>
          <w:rtl/>
        </w:rPr>
        <w:t>ؤ</w:t>
      </w:r>
      <w:r w:rsidR="002B2CBE" w:rsidRPr="005C75F7">
        <w:rPr>
          <w:b/>
          <w:bCs/>
          <w:color w:val="000000" w:themeColor="text1"/>
          <w:sz w:val="24"/>
          <w:szCs w:val="24"/>
          <w:rtl/>
        </w:rPr>
        <w:t>ونه، وطور من أطواره. ورجعت العلية وا</w:t>
      </w:r>
      <w:r w:rsidR="00F71AE9" w:rsidRPr="005C75F7">
        <w:rPr>
          <w:b/>
          <w:bCs/>
          <w:color w:val="000000" w:themeColor="text1"/>
          <w:sz w:val="24"/>
          <w:szCs w:val="24"/>
          <w:rtl/>
        </w:rPr>
        <w:t>لا</w:t>
      </w:r>
      <w:r w:rsidR="002B2CBE" w:rsidRPr="005C75F7">
        <w:rPr>
          <w:b/>
          <w:bCs/>
          <w:color w:val="000000" w:themeColor="text1"/>
          <w:sz w:val="24"/>
          <w:szCs w:val="24"/>
          <w:rtl/>
        </w:rPr>
        <w:t>فاضة إلى تطور المبدإ ا</w:t>
      </w:r>
      <w:r w:rsidR="00F71AE9" w:rsidRPr="005C75F7">
        <w:rPr>
          <w:b/>
          <w:bCs/>
          <w:color w:val="000000" w:themeColor="text1"/>
          <w:sz w:val="24"/>
          <w:szCs w:val="24"/>
          <w:rtl/>
        </w:rPr>
        <w:t>لا</w:t>
      </w:r>
      <w:r w:rsidR="002B2CBE" w:rsidRPr="005C75F7">
        <w:rPr>
          <w:b/>
          <w:bCs/>
          <w:color w:val="000000" w:themeColor="text1"/>
          <w:sz w:val="24"/>
          <w:szCs w:val="24"/>
          <w:rtl/>
        </w:rPr>
        <w:t>ول بأطواره وتجليه بأنحاء ظهوراته.</w:t>
      </w:r>
      <w:r w:rsidR="002B2CBE" w:rsidRPr="005C75F7">
        <w:rPr>
          <w:rFonts w:hint="cs"/>
          <w:b/>
          <w:bCs/>
          <w:color w:val="000000" w:themeColor="text1"/>
          <w:sz w:val="24"/>
          <w:szCs w:val="24"/>
          <w:rtl/>
        </w:rPr>
        <w:t xml:space="preserve"> مشاعر، م</w:t>
      </w:r>
      <w:r w:rsidR="00F71AE9" w:rsidRPr="005C75F7">
        <w:rPr>
          <w:rFonts w:hint="cs"/>
          <w:b/>
          <w:bCs/>
          <w:color w:val="000000" w:themeColor="text1"/>
          <w:sz w:val="24"/>
          <w:szCs w:val="24"/>
          <w:rtl/>
        </w:rPr>
        <w:t>لا</w:t>
      </w:r>
      <w:r w:rsidR="002B2CBE" w:rsidRPr="005C75F7">
        <w:rPr>
          <w:b/>
          <w:bCs/>
          <w:color w:val="000000" w:themeColor="text1"/>
          <w:sz w:val="24"/>
          <w:szCs w:val="24"/>
        </w:rPr>
        <w:t xml:space="preserve"> </w:t>
      </w:r>
      <w:r w:rsidR="002B2CBE" w:rsidRPr="005C75F7">
        <w:rPr>
          <w:rFonts w:hint="cs"/>
          <w:b/>
          <w:bCs/>
          <w:color w:val="000000" w:themeColor="text1"/>
          <w:sz w:val="24"/>
          <w:szCs w:val="24"/>
          <w:rtl/>
        </w:rPr>
        <w:t xml:space="preserve">صدرا، </w:t>
      </w:r>
      <w:r w:rsidR="002B2CBE" w:rsidRPr="005C75F7">
        <w:rPr>
          <w:b/>
          <w:bCs/>
          <w:color w:val="000000" w:themeColor="text1"/>
          <w:sz w:val="24"/>
          <w:szCs w:val="24"/>
        </w:rPr>
        <w:t>54.</w:t>
      </w:r>
      <w:r w:rsidR="002B2CBE" w:rsidRPr="005C75F7">
        <w:rPr>
          <w:rFonts w:hint="cs"/>
          <w:b/>
          <w:bCs/>
          <w:color w:val="000000" w:themeColor="text1"/>
          <w:sz w:val="24"/>
          <w:szCs w:val="24"/>
          <w:rtl/>
        </w:rPr>
        <w:t>. (8) وحدت از ديدگاه عارف و حكيم، حسن زاده</w:t>
      </w:r>
      <w:r w:rsidR="002B2CBE" w:rsidRPr="005C75F7">
        <w:rPr>
          <w:b/>
          <w:bCs/>
          <w:color w:val="000000" w:themeColor="text1"/>
          <w:sz w:val="24"/>
          <w:szCs w:val="24"/>
          <w:rtl/>
        </w:rPr>
        <w:fldChar w:fldCharType="begin"/>
      </w:r>
      <w:r w:rsidR="002B2CBE" w:rsidRPr="005C75F7">
        <w:rPr>
          <w:b/>
          <w:bCs/>
          <w:color w:val="000000" w:themeColor="text1"/>
          <w:sz w:val="24"/>
          <w:szCs w:val="24"/>
        </w:rPr>
        <w:instrText xml:space="preserve"> XE "</w:instrText>
      </w:r>
      <w:r w:rsidR="002B2CBE" w:rsidRPr="005C75F7">
        <w:rPr>
          <w:rFonts w:hint="cs"/>
          <w:b/>
          <w:bCs/>
          <w:color w:val="000000" w:themeColor="text1"/>
          <w:sz w:val="24"/>
          <w:szCs w:val="24"/>
          <w:rtl/>
        </w:rPr>
        <w:instrText>حسن زاده</w:instrText>
      </w:r>
      <w:r w:rsidR="002B2CBE" w:rsidRPr="005C75F7">
        <w:rPr>
          <w:b/>
          <w:bCs/>
          <w:color w:val="000000" w:themeColor="text1"/>
          <w:sz w:val="24"/>
          <w:szCs w:val="24"/>
        </w:rPr>
        <w:instrText xml:space="preserve">" </w:instrText>
      </w:r>
      <w:r w:rsidR="002B2CBE" w:rsidRPr="005C75F7">
        <w:rPr>
          <w:b/>
          <w:bCs/>
          <w:color w:val="000000" w:themeColor="text1"/>
          <w:sz w:val="24"/>
          <w:szCs w:val="24"/>
          <w:rtl/>
        </w:rPr>
        <w:fldChar w:fldCharType="end"/>
      </w:r>
      <w:r w:rsidR="002B2CBE" w:rsidRPr="005C75F7">
        <w:rPr>
          <w:rFonts w:hint="cs"/>
          <w:b/>
          <w:bCs/>
          <w:color w:val="000000" w:themeColor="text1"/>
          <w:sz w:val="24"/>
          <w:szCs w:val="24"/>
          <w:rtl/>
        </w:rPr>
        <w:t>، حسن، آذر 1362،</w:t>
      </w:r>
      <w:r w:rsidR="002B2CBE" w:rsidRPr="005C75F7">
        <w:rPr>
          <w:b/>
          <w:bCs/>
          <w:color w:val="000000" w:themeColor="text1"/>
          <w:sz w:val="24"/>
          <w:szCs w:val="24"/>
          <w:rtl/>
        </w:rPr>
        <w:t xml:space="preserve"> 7</w:t>
      </w:r>
      <w:r w:rsidR="002B2CBE" w:rsidRPr="005C75F7">
        <w:rPr>
          <w:rFonts w:hint="cs"/>
          <w:b/>
          <w:bCs/>
          <w:color w:val="000000" w:themeColor="text1"/>
          <w:sz w:val="24"/>
          <w:szCs w:val="24"/>
          <w:rtl/>
        </w:rPr>
        <w:t>3، به نقل از سيد احمد كرب</w:t>
      </w:r>
      <w:r w:rsidR="00F71AE9" w:rsidRPr="005C75F7">
        <w:rPr>
          <w:rFonts w:hint="cs"/>
          <w:b/>
          <w:bCs/>
          <w:color w:val="000000" w:themeColor="text1"/>
          <w:sz w:val="24"/>
          <w:szCs w:val="24"/>
          <w:rtl/>
        </w:rPr>
        <w:t>لا</w:t>
      </w:r>
      <w:r w:rsidR="002B2CBE" w:rsidRPr="005C75F7">
        <w:rPr>
          <w:rFonts w:hint="cs"/>
          <w:b/>
          <w:bCs/>
          <w:color w:val="000000" w:themeColor="text1"/>
          <w:sz w:val="24"/>
          <w:szCs w:val="24"/>
          <w:rtl/>
        </w:rPr>
        <w:t>يي. (9) ممد الهمم حسن زاده</w:t>
      </w:r>
      <w:r w:rsidR="002B2CBE" w:rsidRPr="005C75F7">
        <w:rPr>
          <w:b/>
          <w:bCs/>
          <w:color w:val="000000" w:themeColor="text1"/>
          <w:sz w:val="24"/>
          <w:szCs w:val="24"/>
          <w:rtl/>
        </w:rPr>
        <w:fldChar w:fldCharType="begin"/>
      </w:r>
      <w:r w:rsidR="002B2CBE" w:rsidRPr="005C75F7">
        <w:rPr>
          <w:b/>
          <w:bCs/>
          <w:color w:val="000000" w:themeColor="text1"/>
          <w:sz w:val="24"/>
          <w:szCs w:val="24"/>
        </w:rPr>
        <w:instrText xml:space="preserve"> XE "</w:instrText>
      </w:r>
      <w:r w:rsidR="002B2CBE" w:rsidRPr="005C75F7">
        <w:rPr>
          <w:rFonts w:hint="cs"/>
          <w:b/>
          <w:bCs/>
          <w:color w:val="000000" w:themeColor="text1"/>
          <w:sz w:val="24"/>
          <w:szCs w:val="24"/>
          <w:rtl/>
        </w:rPr>
        <w:instrText>حسن زاده</w:instrText>
      </w:r>
      <w:r w:rsidR="002B2CBE" w:rsidRPr="005C75F7">
        <w:rPr>
          <w:b/>
          <w:bCs/>
          <w:color w:val="000000" w:themeColor="text1"/>
          <w:sz w:val="24"/>
          <w:szCs w:val="24"/>
        </w:rPr>
        <w:instrText xml:space="preserve">" </w:instrText>
      </w:r>
      <w:r w:rsidR="002B2CBE" w:rsidRPr="005C75F7">
        <w:rPr>
          <w:b/>
          <w:bCs/>
          <w:color w:val="000000" w:themeColor="text1"/>
          <w:sz w:val="24"/>
          <w:szCs w:val="24"/>
          <w:rtl/>
        </w:rPr>
        <w:fldChar w:fldCharType="end"/>
      </w:r>
      <w:r w:rsidR="002B2CBE" w:rsidRPr="005C75F7">
        <w:rPr>
          <w:rFonts w:hint="cs"/>
          <w:b/>
          <w:bCs/>
          <w:color w:val="000000" w:themeColor="text1"/>
          <w:sz w:val="24"/>
          <w:szCs w:val="24"/>
          <w:rtl/>
        </w:rPr>
        <w:t>، حسن، 107. (10) هشت رساله عربي، لقاء الله، 1365 شمسي، حسن زاده</w:t>
      </w:r>
      <w:r w:rsidR="002B2CBE" w:rsidRPr="005C75F7">
        <w:rPr>
          <w:b/>
          <w:bCs/>
          <w:color w:val="000000" w:themeColor="text1"/>
          <w:sz w:val="24"/>
          <w:szCs w:val="24"/>
          <w:rtl/>
        </w:rPr>
        <w:fldChar w:fldCharType="begin"/>
      </w:r>
      <w:r w:rsidR="002B2CBE" w:rsidRPr="005C75F7">
        <w:rPr>
          <w:b/>
          <w:bCs/>
          <w:color w:val="000000" w:themeColor="text1"/>
          <w:sz w:val="24"/>
          <w:szCs w:val="24"/>
        </w:rPr>
        <w:instrText xml:space="preserve"> XE "</w:instrText>
      </w:r>
      <w:r w:rsidR="002B2CBE" w:rsidRPr="005C75F7">
        <w:rPr>
          <w:rFonts w:hint="cs"/>
          <w:b/>
          <w:bCs/>
          <w:color w:val="000000" w:themeColor="text1"/>
          <w:sz w:val="24"/>
          <w:szCs w:val="24"/>
          <w:rtl/>
        </w:rPr>
        <w:instrText>حسن زاده</w:instrText>
      </w:r>
      <w:r w:rsidR="002B2CBE" w:rsidRPr="005C75F7">
        <w:rPr>
          <w:b/>
          <w:bCs/>
          <w:color w:val="000000" w:themeColor="text1"/>
          <w:sz w:val="24"/>
          <w:szCs w:val="24"/>
        </w:rPr>
        <w:instrText xml:space="preserve">" </w:instrText>
      </w:r>
      <w:r w:rsidR="002B2CBE" w:rsidRPr="005C75F7">
        <w:rPr>
          <w:b/>
          <w:bCs/>
          <w:color w:val="000000" w:themeColor="text1"/>
          <w:sz w:val="24"/>
          <w:szCs w:val="24"/>
          <w:rtl/>
        </w:rPr>
        <w:fldChar w:fldCharType="end"/>
      </w:r>
      <w:r w:rsidR="002B2CBE" w:rsidRPr="005C75F7">
        <w:rPr>
          <w:rFonts w:hint="cs"/>
          <w:b/>
          <w:bCs/>
          <w:color w:val="000000" w:themeColor="text1"/>
          <w:sz w:val="24"/>
          <w:szCs w:val="24"/>
          <w:rtl/>
        </w:rPr>
        <w:t>، حسن، 35 ‌ـ 36. (11) مآثر آثار، 1/108. (12)  هزار و يک نکته، حسن زاده آملي، 103. (13) در محضر استاد حسن زاده آملي، غرويان، 8).</w:t>
      </w:r>
    </w:p>
    <w:p w:rsidR="00F71AE9" w:rsidRPr="005C75F7" w:rsidRDefault="00F516B5" w:rsidP="00F21723">
      <w:pPr>
        <w:bidi/>
        <w:ind w:left="-91" w:right="-142"/>
        <w:jc w:val="both"/>
        <w:rPr>
          <w:b/>
          <w:bCs/>
          <w:color w:val="000000" w:themeColor="text1"/>
          <w:sz w:val="28"/>
          <w:szCs w:val="28"/>
          <w:rtl/>
          <w:lang w:bidi="fa-IR"/>
        </w:rPr>
      </w:pPr>
      <w:r w:rsidRPr="005C75F7">
        <w:rPr>
          <w:rFonts w:cs="_L4i_Homa" w:hint="cs"/>
          <w:b/>
          <w:bCs/>
          <w:noProof/>
          <w:color w:val="000000" w:themeColor="text1"/>
          <w:sz w:val="20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544ED3A" wp14:editId="304D9945">
                <wp:simplePos x="0" y="0"/>
                <wp:positionH relativeFrom="column">
                  <wp:posOffset>-178435</wp:posOffset>
                </wp:positionH>
                <wp:positionV relativeFrom="paragraph">
                  <wp:posOffset>60960</wp:posOffset>
                </wp:positionV>
                <wp:extent cx="3638550" cy="0"/>
                <wp:effectExtent l="0" t="0" r="19050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38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7" o:spid="_x0000_s1026" style="position:absolute;flip:x 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05pt,4.8pt" to="272.4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" strokecolor="#4579b8 [3044]"/>
            </w:pict>
          </mc:Fallback>
        </mc:AlternateContent>
      </w:r>
      <w:r w:rsidR="00DB059F" w:rsidRPr="005C75F7">
        <w:rPr>
          <w:rFonts w:cs="_L4i_Homa" w:hint="cs"/>
          <w:b/>
          <w:bCs/>
          <w:noProof/>
          <w:color w:val="000000" w:themeColor="text1"/>
          <w:sz w:val="20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1958757" wp14:editId="2075FA5C">
                <wp:simplePos x="0" y="0"/>
                <wp:positionH relativeFrom="column">
                  <wp:posOffset>-178435</wp:posOffset>
                </wp:positionH>
                <wp:positionV relativeFrom="paragraph">
                  <wp:posOffset>746760</wp:posOffset>
                </wp:positionV>
                <wp:extent cx="0" cy="428625"/>
                <wp:effectExtent l="0" t="0" r="19050" b="9525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4" o:spid="_x0000_s1026" style="position:absolute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05pt,58.8pt" to="-14.05pt,9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" strokecolor="#4579b8 [3044]"/>
            </w:pict>
          </mc:Fallback>
        </mc:AlternateContent>
      </w:r>
      <w:r w:rsidR="00DB059F" w:rsidRPr="005C75F7">
        <w:rPr>
          <w:rFonts w:cs="_L4i_Homa" w:hint="cs"/>
          <w:b/>
          <w:bCs/>
          <w:noProof/>
          <w:color w:val="000000" w:themeColor="text1"/>
          <w:sz w:val="20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240B300" wp14:editId="071FC412">
                <wp:simplePos x="0" y="0"/>
                <wp:positionH relativeFrom="column">
                  <wp:posOffset>-178435</wp:posOffset>
                </wp:positionH>
                <wp:positionV relativeFrom="paragraph">
                  <wp:posOffset>184785</wp:posOffset>
                </wp:positionV>
                <wp:extent cx="0" cy="561975"/>
                <wp:effectExtent l="0" t="0" r="19050" b="9525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1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2" o:spid="_x0000_s1026" style="position:absolute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05pt,14.55pt" to="-14.05pt,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" strokecolor="#4579b8 [3044]"/>
            </w:pict>
          </mc:Fallback>
        </mc:AlternateContent>
      </w:r>
      <w:r w:rsidR="006068AA" w:rsidRPr="005C75F7">
        <w:rPr>
          <w:rFonts w:cs="_L4i_Homa" w:hint="cs"/>
          <w:b/>
          <w:bCs/>
          <w:noProof/>
          <w:color w:val="000000" w:themeColor="text1"/>
          <w:sz w:val="20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0A511AA" wp14:editId="57A36639">
                <wp:simplePos x="0" y="0"/>
                <wp:positionH relativeFrom="column">
                  <wp:posOffset>3458845</wp:posOffset>
                </wp:positionH>
                <wp:positionV relativeFrom="paragraph">
                  <wp:posOffset>57785</wp:posOffset>
                </wp:positionV>
                <wp:extent cx="0" cy="99060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90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2.35pt,4.55pt" to="272.35pt,8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" strokecolor="#4579b8 [3044]"/>
            </w:pict>
          </mc:Fallback>
        </mc:AlternateContent>
      </w:r>
      <w:r w:rsidR="00F71AE9" w:rsidRPr="005C75F7">
        <w:rPr>
          <w:rFonts w:cs="_L4i_Homa" w:hint="cs"/>
          <w:b/>
          <w:bCs/>
          <w:color w:val="000000" w:themeColor="text1"/>
          <w:sz w:val="20"/>
          <w:szCs w:val="20"/>
          <w:rtl/>
          <w:lang w:bidi="fa-IR"/>
        </w:rPr>
        <w:t>حضرت آيت الله بهجت</w:t>
      </w:r>
      <w:r w:rsidR="00F71AE9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 xml:space="preserve"> خواندن فلسفه را خطرناک مي‌دانستند مگر بعد از اجتهاد در علم کلام و تصحيح اعتقادات. (در محضر آيت الله بهجت، 3/26). و به کسي که قبل از کلام مي‌خواست فلسفه بخواند فرمودند: آقا مي‌خواهد برود کافر شود!</w:t>
      </w:r>
    </w:p>
    <w:p w:rsidR="00DB059F" w:rsidRPr="005C75F7" w:rsidRDefault="00DB059F" w:rsidP="00DB059F">
      <w:pPr>
        <w:bidi/>
        <w:ind w:left="-91" w:right="-142"/>
        <w:jc w:val="both"/>
        <w:rPr>
          <w:b/>
          <w:bCs/>
          <w:color w:val="000000" w:themeColor="text1"/>
          <w:sz w:val="28"/>
          <w:szCs w:val="28"/>
          <w:rtl/>
          <w:lang w:bidi="fa-IR"/>
        </w:rPr>
      </w:pPr>
      <w:r w:rsidRPr="005C75F7">
        <w:rPr>
          <w:rFonts w:hint="cs"/>
          <w:b/>
          <w:bCs/>
          <w:noProof/>
          <w:color w:val="000000" w:themeColor="text1"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B2810DD" wp14:editId="7B1BDC6D">
                <wp:simplePos x="0" y="0"/>
                <wp:positionH relativeFrom="column">
                  <wp:posOffset>-168911</wp:posOffset>
                </wp:positionH>
                <wp:positionV relativeFrom="paragraph">
                  <wp:posOffset>159385</wp:posOffset>
                </wp:positionV>
                <wp:extent cx="3705225" cy="0"/>
                <wp:effectExtent l="0" t="0" r="9525" b="1905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05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5" o:spid="_x0000_s1026" style="position:absolute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3pt,12.55pt" to="278.4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" strokecolor="#4579b8 [3044]"/>
            </w:pict>
          </mc:Fallback>
        </mc:AlternateContent>
      </w:r>
    </w:p>
    <w:p w:rsidR="00532B9F" w:rsidRPr="005C75F7" w:rsidRDefault="004768F0" w:rsidP="00F21723">
      <w:pPr>
        <w:bidi/>
        <w:spacing w:before="120"/>
        <w:ind w:left="-91" w:right="-142"/>
        <w:jc w:val="center"/>
        <w:rPr>
          <w:rFonts w:cs="0 Homa"/>
          <w:b/>
          <w:color w:val="000000" w:themeColor="text1"/>
          <w:rtl/>
          <w:lang w:bidi="fa-I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5C75F7">
        <w:rPr>
          <w:rFonts w:cs="0 Homa" w:hint="cs"/>
          <w:b/>
          <w:color w:val="000000" w:themeColor="text1"/>
          <w:rtl/>
          <w:lang w:bidi="fa-I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lastRenderedPageBreak/>
        <w:t>روش اهل عقل و برهان و شر</w:t>
      </w:r>
      <w:r w:rsidR="00F1109B" w:rsidRPr="005C75F7">
        <w:rPr>
          <w:rFonts w:cs="0 Homa" w:hint="cs"/>
          <w:b/>
          <w:color w:val="000000" w:themeColor="text1"/>
          <w:rtl/>
          <w:lang w:bidi="fa-I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ي</w:t>
      </w:r>
      <w:r w:rsidRPr="005C75F7">
        <w:rPr>
          <w:rFonts w:cs="0 Homa" w:hint="cs"/>
          <w:b/>
          <w:color w:val="000000" w:themeColor="text1"/>
          <w:rtl/>
          <w:lang w:bidi="fa-I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عت ا</w:t>
      </w:r>
      <w:r w:rsidR="00F1109B" w:rsidRPr="005C75F7">
        <w:rPr>
          <w:rFonts w:cs="0 Homa" w:hint="cs"/>
          <w:b/>
          <w:color w:val="000000" w:themeColor="text1"/>
          <w:rtl/>
          <w:lang w:bidi="fa-I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ي</w:t>
      </w:r>
      <w:r w:rsidRPr="005C75F7">
        <w:rPr>
          <w:rFonts w:cs="0 Homa" w:hint="cs"/>
          <w:b/>
          <w:color w:val="000000" w:themeColor="text1"/>
          <w:rtl/>
          <w:lang w:bidi="fa-I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ن است</w:t>
      </w:r>
      <w:r w:rsidR="00532B9F" w:rsidRPr="005C75F7">
        <w:rPr>
          <w:rFonts w:cs="0 Homa" w:hint="cs"/>
          <w:b/>
          <w:color w:val="000000" w:themeColor="text1"/>
          <w:rtl/>
          <w:lang w:bidi="fa-I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:</w:t>
      </w:r>
    </w:p>
    <w:p w:rsidR="00E56B15" w:rsidRPr="005C75F7" w:rsidRDefault="00532B9F" w:rsidP="00F21723">
      <w:pPr>
        <w:bidi/>
        <w:spacing w:before="120"/>
        <w:ind w:left="-91" w:right="-142" w:firstLine="516"/>
        <w:jc w:val="center"/>
        <w:rPr>
          <w:rFonts w:cs="0 Baran Outline"/>
          <w:b/>
          <w:bCs/>
          <w:outline/>
          <w:color w:val="000000" w:themeColor="text1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2060"/>
            </w14:solidFill>
            <w14:prstDash w14:val="solid"/>
            <w14:round/>
          </w14:textOutline>
        </w:rPr>
      </w:pPr>
      <w:r w:rsidRPr="005C75F7">
        <w:rPr>
          <w:rFonts w:cs="0 Baran Outline"/>
          <w:b/>
          <w:bCs/>
          <w:outline/>
          <w:color w:val="000000" w:themeColor="text1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2060"/>
            </w14:solidFill>
            <w14:prstDash w14:val="solid"/>
            <w14:round/>
          </w14:textOutline>
        </w:rPr>
        <w:t>جهان هستي</w:t>
      </w:r>
      <w:r w:rsidRPr="005C75F7">
        <w:rPr>
          <w:rFonts w:cs="0 Baran Outline" w:hint="cs"/>
          <w:b/>
          <w:bCs/>
          <w:outline/>
          <w:color w:val="000000" w:themeColor="text1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، غير از وجود </w:t>
      </w:r>
      <w:r w:rsidRPr="005C75F7">
        <w:rPr>
          <w:rFonts w:cs="0 Baran Outline"/>
          <w:b/>
          <w:bCs/>
          <w:outline/>
          <w:color w:val="000000" w:themeColor="text1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خداوند تعالي </w:t>
      </w:r>
      <w:r w:rsidRPr="005C75F7">
        <w:rPr>
          <w:rFonts w:cs="0 Baran Outline" w:hint="cs"/>
          <w:b/>
          <w:bCs/>
          <w:outline/>
          <w:color w:val="000000" w:themeColor="text1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است. همه اشيا </w:t>
      </w:r>
      <w:r w:rsidRPr="005C75F7">
        <w:rPr>
          <w:rFonts w:cs="0 Baran Outline"/>
          <w:b/>
          <w:bCs/>
          <w:outline/>
          <w:color w:val="000000" w:themeColor="text1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2060"/>
            </w14:solidFill>
            <w14:prstDash w14:val="solid"/>
            <w14:round/>
          </w14:textOutline>
        </w:rPr>
        <w:t>مخلوق و آفريده</w:t>
      </w:r>
      <w:r w:rsidRPr="005C75F7">
        <w:rPr>
          <w:rFonts w:cs="0 Baran Outline" w:hint="cs"/>
          <w:b/>
          <w:bCs/>
          <w:outline/>
          <w:color w:val="000000" w:themeColor="text1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 </w:t>
      </w:r>
      <w:r w:rsidRPr="005C75F7">
        <w:rPr>
          <w:rFonts w:cs="0 Baran Outline"/>
          <w:b/>
          <w:bCs/>
          <w:outline/>
          <w:color w:val="000000" w:themeColor="text1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2060"/>
            </w14:solidFill>
            <w14:prstDash w14:val="solid"/>
            <w14:round/>
          </w14:textOutline>
        </w:rPr>
        <w:t>ا</w:t>
      </w:r>
      <w:r w:rsidRPr="005C75F7">
        <w:rPr>
          <w:rFonts w:cs="0 Baran Outline" w:hint="cs"/>
          <w:b/>
          <w:bCs/>
          <w:outline/>
          <w:color w:val="000000" w:themeColor="text1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2060"/>
            </w14:solidFill>
            <w14:prstDash w14:val="solid"/>
            <w14:round/>
          </w14:textOutline>
        </w:rPr>
        <w:t>و مي‌</w:t>
      </w:r>
      <w:r w:rsidRPr="005C75F7">
        <w:rPr>
          <w:rFonts w:cs="0 Baran Outline" w:hint="eastAsia"/>
          <w:b/>
          <w:bCs/>
          <w:outline/>
          <w:color w:val="000000" w:themeColor="text1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2060"/>
            </w14:solidFill>
            <w14:prstDash w14:val="solid"/>
            <w14:round/>
          </w14:textOutline>
        </w:rPr>
        <w:t>‌</w:t>
      </w:r>
      <w:r w:rsidRPr="005C75F7">
        <w:rPr>
          <w:rFonts w:cs="0 Baran Outline" w:hint="cs"/>
          <w:b/>
          <w:bCs/>
          <w:outline/>
          <w:color w:val="000000" w:themeColor="text1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2060"/>
            </w14:solidFill>
            <w14:prstDash w14:val="solid"/>
            <w14:round/>
          </w14:textOutline>
        </w:rPr>
        <w:t>باشند و ه</w:t>
      </w:r>
      <w:r w:rsidR="00F1109B" w:rsidRPr="005C75F7">
        <w:rPr>
          <w:rFonts w:cs="0 Baran Outline" w:hint="cs"/>
          <w:b/>
          <w:bCs/>
          <w:outline/>
          <w:color w:val="000000" w:themeColor="text1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2060"/>
            </w14:solidFill>
            <w14:prstDash w14:val="solid"/>
            <w14:round/>
          </w14:textOutline>
        </w:rPr>
        <w:t>ي</w:t>
      </w:r>
      <w:r w:rsidRPr="005C75F7">
        <w:rPr>
          <w:rFonts w:cs="0 Baran Outline" w:hint="cs"/>
          <w:b/>
          <w:bCs/>
          <w:outline/>
          <w:color w:val="000000" w:themeColor="text1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چ گونه وحدت و </w:t>
      </w:r>
      <w:r w:rsidR="00F1109B" w:rsidRPr="005C75F7">
        <w:rPr>
          <w:rFonts w:cs="0 Baran Outline" w:hint="cs"/>
          <w:b/>
          <w:bCs/>
          <w:outline/>
          <w:color w:val="000000" w:themeColor="text1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2060"/>
            </w14:solidFill>
            <w14:prstDash w14:val="solid"/>
            <w14:round/>
          </w14:textOutline>
        </w:rPr>
        <w:t>ي</w:t>
      </w:r>
      <w:r w:rsidRPr="005C75F7">
        <w:rPr>
          <w:rFonts w:cs="0 Baran Outline" w:hint="cs"/>
          <w:b/>
          <w:bCs/>
          <w:outline/>
          <w:color w:val="000000" w:themeColor="text1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2060"/>
            </w14:solidFill>
            <w14:prstDash w14:val="solid"/>
            <w14:round/>
          </w14:textOutline>
        </w:rPr>
        <w:t>گانگ</w:t>
      </w:r>
      <w:r w:rsidR="00F1109B" w:rsidRPr="005C75F7">
        <w:rPr>
          <w:rFonts w:cs="0 Baran Outline" w:hint="cs"/>
          <w:b/>
          <w:bCs/>
          <w:outline/>
          <w:color w:val="000000" w:themeColor="text1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2060"/>
            </w14:solidFill>
            <w14:prstDash w14:val="solid"/>
            <w14:round/>
          </w14:textOutline>
        </w:rPr>
        <w:t>ي</w:t>
      </w:r>
      <w:r w:rsidRPr="005C75F7">
        <w:rPr>
          <w:rFonts w:cs="0 Baran Outline" w:hint="cs"/>
          <w:b/>
          <w:bCs/>
          <w:outline/>
          <w:color w:val="000000" w:themeColor="text1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 ب</w:t>
      </w:r>
      <w:r w:rsidR="00F1109B" w:rsidRPr="005C75F7">
        <w:rPr>
          <w:rFonts w:cs="0 Baran Outline" w:hint="cs"/>
          <w:b/>
          <w:bCs/>
          <w:outline/>
          <w:color w:val="000000" w:themeColor="text1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2060"/>
            </w14:solidFill>
            <w14:prstDash w14:val="solid"/>
            <w14:round/>
          </w14:textOutline>
        </w:rPr>
        <w:t>ي</w:t>
      </w:r>
      <w:r w:rsidRPr="005C75F7">
        <w:rPr>
          <w:rFonts w:cs="0 Baran Outline" w:hint="cs"/>
          <w:b/>
          <w:bCs/>
          <w:outline/>
          <w:color w:val="000000" w:themeColor="text1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2060"/>
            </w14:solidFill>
            <w14:prstDash w14:val="solid"/>
            <w14:round/>
          </w14:textOutline>
        </w:rPr>
        <w:t>ن ذات بار</w:t>
      </w:r>
      <w:r w:rsidR="00F1109B" w:rsidRPr="005C75F7">
        <w:rPr>
          <w:rFonts w:cs="0 Baran Outline" w:hint="cs"/>
          <w:b/>
          <w:bCs/>
          <w:outline/>
          <w:color w:val="000000" w:themeColor="text1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2060"/>
            </w14:solidFill>
            <w14:prstDash w14:val="solid"/>
            <w14:round/>
          </w14:textOutline>
        </w:rPr>
        <w:t>ي</w:t>
      </w:r>
      <w:r w:rsidRPr="005C75F7">
        <w:rPr>
          <w:rFonts w:cs="0 Baran Outline" w:hint="cs"/>
          <w:b/>
          <w:bCs/>
          <w:outline/>
          <w:color w:val="000000" w:themeColor="text1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 تعال</w:t>
      </w:r>
      <w:r w:rsidR="00F1109B" w:rsidRPr="005C75F7">
        <w:rPr>
          <w:rFonts w:cs="0 Baran Outline" w:hint="cs"/>
          <w:b/>
          <w:bCs/>
          <w:outline/>
          <w:color w:val="000000" w:themeColor="text1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2060"/>
            </w14:solidFill>
            <w14:prstDash w14:val="solid"/>
            <w14:round/>
          </w14:textOutline>
        </w:rPr>
        <w:t>ي</w:t>
      </w:r>
      <w:r w:rsidRPr="005C75F7">
        <w:rPr>
          <w:rFonts w:cs="0 Baran Outline" w:hint="cs"/>
          <w:b/>
          <w:bCs/>
          <w:outline/>
          <w:color w:val="000000" w:themeColor="text1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 و ما در کار ن</w:t>
      </w:r>
      <w:r w:rsidR="00F1109B" w:rsidRPr="005C75F7">
        <w:rPr>
          <w:rFonts w:cs="0 Baran Outline" w:hint="cs"/>
          <w:b/>
          <w:bCs/>
          <w:outline/>
          <w:color w:val="000000" w:themeColor="text1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2060"/>
            </w14:solidFill>
            <w14:prstDash w14:val="solid"/>
            <w14:round/>
          </w14:textOutline>
        </w:rPr>
        <w:t>ي</w:t>
      </w:r>
      <w:r w:rsidRPr="005C75F7">
        <w:rPr>
          <w:rFonts w:cs="0 Baran Outline" w:hint="cs"/>
          <w:b/>
          <w:bCs/>
          <w:outline/>
          <w:color w:val="000000" w:themeColor="text1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ست، بلکه اعتقاد به </w:t>
      </w:r>
      <w:r w:rsidR="00F1109B" w:rsidRPr="005C75F7">
        <w:rPr>
          <w:rFonts w:cs="0 Baran Outline" w:hint="cs"/>
          <w:b/>
          <w:bCs/>
          <w:outline/>
          <w:color w:val="000000" w:themeColor="text1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2060"/>
            </w14:solidFill>
            <w14:prstDash w14:val="solid"/>
            <w14:round/>
          </w14:textOutline>
        </w:rPr>
        <w:t>ي</w:t>
      </w:r>
      <w:r w:rsidRPr="005C75F7">
        <w:rPr>
          <w:rFonts w:cs="0 Baran Outline" w:hint="cs"/>
          <w:b/>
          <w:bCs/>
          <w:outline/>
          <w:color w:val="000000" w:themeColor="text1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2060"/>
            </w14:solidFill>
            <w14:prstDash w14:val="solid"/>
            <w14:round/>
          </w14:textOutline>
        </w:rPr>
        <w:t>ک</w:t>
      </w:r>
      <w:r w:rsidR="00F1109B" w:rsidRPr="005C75F7">
        <w:rPr>
          <w:rFonts w:cs="0 Baran Outline" w:hint="cs"/>
          <w:b/>
          <w:bCs/>
          <w:outline/>
          <w:color w:val="000000" w:themeColor="text1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2060"/>
            </w14:solidFill>
            <w14:prstDash w14:val="solid"/>
            <w14:round/>
          </w14:textOutline>
        </w:rPr>
        <w:t>ي</w:t>
      </w:r>
      <w:r w:rsidRPr="005C75F7">
        <w:rPr>
          <w:rFonts w:cs="0 Baran Outline" w:hint="cs"/>
          <w:b/>
          <w:bCs/>
          <w:outline/>
          <w:color w:val="000000" w:themeColor="text1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 بودن خالق و مخلوق خ</w:t>
      </w:r>
      <w:r w:rsidR="00F71AE9" w:rsidRPr="005C75F7">
        <w:rPr>
          <w:rFonts w:cs="0 Baran Outline" w:hint="cs"/>
          <w:b/>
          <w:bCs/>
          <w:outline/>
          <w:color w:val="000000" w:themeColor="text1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2060"/>
            </w14:solidFill>
            <w14:prstDash w14:val="solid"/>
            <w14:round/>
          </w14:textOutline>
        </w:rPr>
        <w:t>لا</w:t>
      </w:r>
      <w:r w:rsidRPr="005C75F7">
        <w:rPr>
          <w:rFonts w:cs="0 Baran Outline" w:hint="cs"/>
          <w:b/>
          <w:bCs/>
          <w:outline/>
          <w:color w:val="000000" w:themeColor="text1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2060"/>
            </w14:solidFill>
            <w14:prstDash w14:val="solid"/>
            <w14:round/>
          </w14:textOutline>
        </w:rPr>
        <w:t>ف عقل و برهان و ضرورت اد</w:t>
      </w:r>
      <w:r w:rsidR="00F1109B" w:rsidRPr="005C75F7">
        <w:rPr>
          <w:rFonts w:cs="0 Baran Outline" w:hint="cs"/>
          <w:b/>
          <w:bCs/>
          <w:outline/>
          <w:color w:val="000000" w:themeColor="text1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2060"/>
            </w14:solidFill>
            <w14:prstDash w14:val="solid"/>
            <w14:round/>
          </w14:textOutline>
        </w:rPr>
        <w:t>ي</w:t>
      </w:r>
      <w:r w:rsidRPr="005C75F7">
        <w:rPr>
          <w:rFonts w:cs="0 Baran Outline" w:hint="cs"/>
          <w:b/>
          <w:bCs/>
          <w:outline/>
          <w:color w:val="000000" w:themeColor="text1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2060"/>
            </w14:solidFill>
            <w14:prstDash w14:val="solid"/>
            <w14:round/>
          </w14:textOutline>
        </w:rPr>
        <w:t>ان است.</w:t>
      </w:r>
      <w:r w:rsidRPr="005C75F7">
        <w:rPr>
          <w:rFonts w:cs="0 Baran Outline"/>
          <w:b/>
          <w:bCs/>
          <w:outline/>
          <w:color w:val="000000" w:themeColor="text1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 </w:t>
      </w:r>
      <w:r w:rsidR="003B36F2" w:rsidRPr="005C75F7">
        <w:rPr>
          <w:rFonts w:cs="0 Baran Outline" w:hint="cs"/>
          <w:b/>
          <w:bCs/>
          <w:outline/>
          <w:color w:val="000000" w:themeColor="text1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2060"/>
            </w14:solidFill>
            <w14:prstDash w14:val="solid"/>
            <w14:round/>
          </w14:textOutline>
        </w:rPr>
        <w:t>و غا</w:t>
      </w:r>
      <w:r w:rsidR="00F1109B" w:rsidRPr="005C75F7">
        <w:rPr>
          <w:rFonts w:cs="0 Baran Outline" w:hint="cs"/>
          <w:b/>
          <w:bCs/>
          <w:outline/>
          <w:color w:val="000000" w:themeColor="text1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2060"/>
            </w14:solidFill>
            <w14:prstDash w14:val="solid"/>
            <w14:round/>
          </w14:textOutline>
        </w:rPr>
        <w:t>ي</w:t>
      </w:r>
      <w:r w:rsidR="003B36F2" w:rsidRPr="005C75F7">
        <w:rPr>
          <w:rFonts w:cs="0 Baran Outline" w:hint="cs"/>
          <w:b/>
          <w:bCs/>
          <w:outline/>
          <w:color w:val="000000" w:themeColor="text1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2060"/>
            </w14:solidFill>
            <w14:prstDash w14:val="solid"/>
            <w14:round/>
          </w14:textOutline>
        </w:rPr>
        <w:t>ت کمال انسان عبود</w:t>
      </w:r>
      <w:r w:rsidR="00F1109B" w:rsidRPr="005C75F7">
        <w:rPr>
          <w:rFonts w:cs="0 Baran Outline" w:hint="cs"/>
          <w:b/>
          <w:bCs/>
          <w:outline/>
          <w:color w:val="000000" w:themeColor="text1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2060"/>
            </w14:solidFill>
            <w14:prstDash w14:val="solid"/>
            <w14:round/>
          </w14:textOutline>
        </w:rPr>
        <w:t>ي</w:t>
      </w:r>
      <w:r w:rsidR="003B36F2" w:rsidRPr="005C75F7">
        <w:rPr>
          <w:rFonts w:cs="0 Baran Outline" w:hint="cs"/>
          <w:b/>
          <w:bCs/>
          <w:outline/>
          <w:color w:val="000000" w:themeColor="text1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2060"/>
            </w14:solidFill>
            <w14:prstDash w14:val="solid"/>
            <w14:round/>
          </w14:textOutline>
        </w:rPr>
        <w:t>ت و بندگ</w:t>
      </w:r>
      <w:r w:rsidR="00F1109B" w:rsidRPr="005C75F7">
        <w:rPr>
          <w:rFonts w:cs="0 Baran Outline" w:hint="cs"/>
          <w:b/>
          <w:bCs/>
          <w:outline/>
          <w:color w:val="000000" w:themeColor="text1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2060"/>
            </w14:solidFill>
            <w14:prstDash w14:val="solid"/>
            <w14:round/>
          </w14:textOutline>
        </w:rPr>
        <w:t>ي</w:t>
      </w:r>
      <w:r w:rsidR="003B36F2" w:rsidRPr="005C75F7">
        <w:rPr>
          <w:rFonts w:cs="0 Baran Outline" w:hint="cs"/>
          <w:b/>
          <w:bCs/>
          <w:outline/>
          <w:color w:val="000000" w:themeColor="text1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 بار</w:t>
      </w:r>
      <w:r w:rsidR="00F1109B" w:rsidRPr="005C75F7">
        <w:rPr>
          <w:rFonts w:cs="0 Baran Outline" w:hint="cs"/>
          <w:b/>
          <w:bCs/>
          <w:outline/>
          <w:color w:val="000000" w:themeColor="text1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2060"/>
            </w14:solidFill>
            <w14:prstDash w14:val="solid"/>
            <w14:round/>
          </w14:textOutline>
        </w:rPr>
        <w:t>ي</w:t>
      </w:r>
      <w:r w:rsidR="003B36F2" w:rsidRPr="005C75F7">
        <w:rPr>
          <w:rFonts w:cs="0 Baran Outline" w:hint="cs"/>
          <w:b/>
          <w:bCs/>
          <w:outline/>
          <w:color w:val="000000" w:themeColor="text1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 تعال</w:t>
      </w:r>
      <w:r w:rsidR="00F1109B" w:rsidRPr="005C75F7">
        <w:rPr>
          <w:rFonts w:cs="0 Baran Outline" w:hint="cs"/>
          <w:b/>
          <w:bCs/>
          <w:outline/>
          <w:color w:val="000000" w:themeColor="text1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2060"/>
            </w14:solidFill>
            <w14:prstDash w14:val="solid"/>
            <w14:round/>
          </w14:textOutline>
        </w:rPr>
        <w:t>ي</w:t>
      </w:r>
      <w:r w:rsidR="003B36F2" w:rsidRPr="005C75F7">
        <w:rPr>
          <w:rFonts w:cs="0 Baran Outline" w:hint="cs"/>
          <w:b/>
          <w:bCs/>
          <w:outline/>
          <w:color w:val="000000" w:themeColor="text1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 </w:t>
      </w:r>
      <w:r w:rsidR="00CD2D77" w:rsidRPr="005C75F7">
        <w:rPr>
          <w:rFonts w:cs="0 Baran Outline" w:hint="cs"/>
          <w:b/>
          <w:bCs/>
          <w:outline/>
          <w:color w:val="000000" w:themeColor="text1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و </w:t>
      </w:r>
      <w:r w:rsidR="00AD2E5C" w:rsidRPr="005C75F7">
        <w:rPr>
          <w:rFonts w:cs="0 Baran Outline" w:hint="cs"/>
          <w:b/>
          <w:bCs/>
          <w:outline/>
          <w:color w:val="000000" w:themeColor="text1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2060"/>
            </w14:solidFill>
            <w14:prstDash w14:val="solid"/>
            <w14:round/>
          </w14:textOutline>
        </w:rPr>
        <w:t>طلب</w:t>
      </w:r>
      <w:r w:rsidR="00CD2D77" w:rsidRPr="005C75F7">
        <w:rPr>
          <w:rFonts w:cs="0 Baran Outline" w:hint="cs"/>
          <w:b/>
          <w:bCs/>
          <w:outline/>
          <w:color w:val="000000" w:themeColor="text1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 </w:t>
      </w:r>
      <w:r w:rsidR="00FF0903" w:rsidRPr="005C75F7">
        <w:rPr>
          <w:rFonts w:cs="0 Baran Outline" w:hint="cs"/>
          <w:b/>
          <w:bCs/>
          <w:outline/>
          <w:color w:val="000000" w:themeColor="text1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 </w:t>
      </w:r>
      <w:r w:rsidR="00CD2D77" w:rsidRPr="005C75F7">
        <w:rPr>
          <w:rFonts w:cs="0 Baran Outline" w:hint="cs"/>
          <w:b/>
          <w:bCs/>
          <w:outline/>
          <w:color w:val="000000" w:themeColor="text1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2060"/>
            </w14:solidFill>
            <w14:prstDash w14:val="solid"/>
            <w14:round/>
          </w14:textOutline>
        </w:rPr>
        <w:t>رضوان اله</w:t>
      </w:r>
      <w:r w:rsidR="00D11C3E" w:rsidRPr="005C75F7">
        <w:rPr>
          <w:rFonts w:cs="0 Baran Outline" w:hint="cs"/>
          <w:b/>
          <w:bCs/>
          <w:outline/>
          <w:color w:val="000000" w:themeColor="text1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2060"/>
            </w14:solidFill>
            <w14:prstDash w14:val="solid"/>
            <w14:round/>
          </w14:textOutline>
        </w:rPr>
        <w:t>ي</w:t>
      </w:r>
      <w:r w:rsidR="00CD2D77" w:rsidRPr="005C75F7">
        <w:rPr>
          <w:rFonts w:cs="0 Baran Outline" w:hint="cs"/>
          <w:b/>
          <w:bCs/>
          <w:outline/>
          <w:color w:val="000000" w:themeColor="text1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 </w:t>
      </w:r>
      <w:r w:rsidR="00AD2E5C" w:rsidRPr="005C75F7">
        <w:rPr>
          <w:rFonts w:cs="0 Baran Outline" w:hint="cs"/>
          <w:b/>
          <w:bCs/>
          <w:outline/>
          <w:color w:val="000000" w:themeColor="text1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2060"/>
            </w14:solidFill>
            <w14:prstDash w14:val="solid"/>
            <w14:round/>
          </w14:textOutline>
        </w:rPr>
        <w:t>است.</w:t>
      </w:r>
    </w:p>
    <w:p w:rsidR="00D11C3E" w:rsidRPr="005C75F7" w:rsidRDefault="003B36F2" w:rsidP="00F21723">
      <w:pPr>
        <w:bidi/>
        <w:ind w:left="-91" w:right="-142"/>
        <w:jc w:val="both"/>
        <w:rPr>
          <w:b/>
          <w:bCs/>
          <w:color w:val="000000" w:themeColor="text1"/>
          <w:sz w:val="28"/>
          <w:szCs w:val="28"/>
          <w:rtl/>
          <w:lang w:bidi="fa-IR"/>
        </w:rPr>
      </w:pPr>
      <w:r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>چنان</w:t>
      </w:r>
      <w:r w:rsidR="00ED57BA" w:rsidRPr="005C75F7">
        <w:rPr>
          <w:b/>
          <w:bCs/>
          <w:color w:val="000000" w:themeColor="text1"/>
          <w:sz w:val="28"/>
          <w:szCs w:val="28"/>
          <w:lang w:bidi="fa-IR"/>
        </w:rPr>
        <w:softHyphen/>
      </w:r>
      <w:r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>که ام</w:t>
      </w:r>
      <w:r w:rsidR="00F1109B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>ي</w:t>
      </w:r>
      <w:r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>ر المؤمن</w:t>
      </w:r>
      <w:r w:rsidR="00F1109B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>ي</w:t>
      </w:r>
      <w:r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>ن عل</w:t>
      </w:r>
      <w:r w:rsidR="00F1109B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>ي</w:t>
      </w:r>
      <w:r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>ه الس</w:t>
      </w:r>
      <w:r w:rsidR="00F71AE9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>لا</w:t>
      </w:r>
      <w:r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>م م</w:t>
      </w:r>
      <w:r w:rsidR="00F1109B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>ي</w:t>
      </w:r>
      <w:r w:rsidR="00D11C3E" w:rsidRPr="005C75F7">
        <w:rPr>
          <w:b/>
          <w:bCs/>
          <w:color w:val="000000" w:themeColor="text1"/>
          <w:sz w:val="28"/>
          <w:szCs w:val="28"/>
          <w:rtl/>
          <w:lang w:bidi="fa-IR"/>
        </w:rPr>
        <w:softHyphen/>
      </w:r>
      <w:r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>فرما</w:t>
      </w:r>
      <w:r w:rsidR="00F1109B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>ي</w:t>
      </w:r>
      <w:r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>ند:</w:t>
      </w:r>
      <w:r w:rsidR="00FF0903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D11C3E" w:rsidRPr="005C75F7">
        <w:rPr>
          <w:b/>
          <w:bCs/>
          <w:color w:val="000000" w:themeColor="text1"/>
          <w:sz w:val="28"/>
          <w:szCs w:val="28"/>
          <w:rtl/>
          <w:lang w:bidi="fa-IR"/>
        </w:rPr>
        <w:t>إلهي كفي بي عزا أن أكون لك عبدا، وكفي بي فخرا أن تكون لي ربا، أنت كما أحب فاجعلني كما تحب.</w:t>
      </w:r>
      <w:r w:rsidR="00FF0903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 xml:space="preserve"> (</w:t>
      </w:r>
      <w:r w:rsidR="00FF0903" w:rsidRPr="005C75F7">
        <w:rPr>
          <w:rFonts w:hint="eastAsia"/>
          <w:b/>
          <w:bCs/>
          <w:color w:val="000000" w:themeColor="text1"/>
          <w:sz w:val="28"/>
          <w:szCs w:val="28"/>
          <w:rtl/>
          <w:lang w:bidi="fa-IR"/>
        </w:rPr>
        <w:t>صحيفه</w:t>
      </w:r>
      <w:r w:rsidR="00FF0903" w:rsidRPr="005C75F7">
        <w:rPr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FF0903" w:rsidRPr="005C75F7">
        <w:rPr>
          <w:rFonts w:hint="eastAsia"/>
          <w:b/>
          <w:bCs/>
          <w:color w:val="000000" w:themeColor="text1"/>
          <w:sz w:val="28"/>
          <w:szCs w:val="28"/>
          <w:rtl/>
          <w:lang w:bidi="fa-IR"/>
        </w:rPr>
        <w:t>علويه،</w:t>
      </w:r>
      <w:r w:rsidR="00FF0903" w:rsidRPr="005C75F7">
        <w:rPr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FF0903" w:rsidRPr="005C75F7">
        <w:rPr>
          <w:rFonts w:hint="eastAsia"/>
          <w:b/>
          <w:bCs/>
          <w:color w:val="000000" w:themeColor="text1"/>
          <w:sz w:val="28"/>
          <w:szCs w:val="28"/>
          <w:rtl/>
          <w:lang w:bidi="fa-IR"/>
        </w:rPr>
        <w:t>بحار،</w:t>
      </w:r>
      <w:r w:rsidR="00FF0903" w:rsidRPr="005C75F7">
        <w:rPr>
          <w:b/>
          <w:bCs/>
          <w:color w:val="000000" w:themeColor="text1"/>
          <w:sz w:val="28"/>
          <w:szCs w:val="28"/>
          <w:rtl/>
          <w:lang w:bidi="fa-IR"/>
        </w:rPr>
        <w:t xml:space="preserve"> 74/403</w:t>
      </w:r>
      <w:r w:rsidR="00FF0903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>).</w:t>
      </w:r>
    </w:p>
    <w:p w:rsidR="000B5BFE" w:rsidRPr="005C75F7" w:rsidRDefault="00D11C3E" w:rsidP="00F21723">
      <w:pPr>
        <w:bidi/>
        <w:ind w:left="-91" w:right="-142"/>
        <w:jc w:val="both"/>
        <w:rPr>
          <w:b/>
          <w:bCs/>
          <w:color w:val="000000" w:themeColor="text1"/>
          <w:sz w:val="28"/>
          <w:szCs w:val="28"/>
          <w:rtl/>
          <w:lang w:bidi="fa-IR"/>
        </w:rPr>
      </w:pPr>
      <w:r w:rsidRPr="005C75F7">
        <w:rPr>
          <w:rFonts w:hint="eastAsia"/>
          <w:b/>
          <w:bCs/>
          <w:color w:val="000000" w:themeColor="text1"/>
          <w:sz w:val="28"/>
          <w:szCs w:val="28"/>
          <w:rtl/>
          <w:lang w:bidi="fa-IR"/>
        </w:rPr>
        <w:t>خداوندا،</w:t>
      </w:r>
      <w:r w:rsidRPr="005C75F7">
        <w:rPr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5C75F7">
        <w:rPr>
          <w:rFonts w:hint="eastAsia"/>
          <w:b/>
          <w:bCs/>
          <w:color w:val="000000" w:themeColor="text1"/>
          <w:sz w:val="28"/>
          <w:szCs w:val="28"/>
          <w:rtl/>
          <w:lang w:bidi="fa-IR"/>
        </w:rPr>
        <w:t>مرا</w:t>
      </w:r>
      <w:r w:rsidRPr="005C75F7">
        <w:rPr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5C75F7">
        <w:rPr>
          <w:rFonts w:hint="eastAsia"/>
          <w:b/>
          <w:bCs/>
          <w:color w:val="000000" w:themeColor="text1"/>
          <w:sz w:val="28"/>
          <w:szCs w:val="28"/>
          <w:rtl/>
          <w:lang w:bidi="fa-IR"/>
        </w:rPr>
        <w:t>همين</w:t>
      </w:r>
      <w:r w:rsidRPr="005C75F7">
        <w:rPr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5C75F7">
        <w:rPr>
          <w:rFonts w:hint="eastAsia"/>
          <w:b/>
          <w:bCs/>
          <w:color w:val="000000" w:themeColor="text1"/>
          <w:sz w:val="28"/>
          <w:szCs w:val="28"/>
          <w:rtl/>
          <w:lang w:bidi="fa-IR"/>
        </w:rPr>
        <w:t>عزت</w:t>
      </w:r>
      <w:r w:rsidRPr="005C75F7">
        <w:rPr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5C75F7">
        <w:rPr>
          <w:rFonts w:hint="eastAsia"/>
          <w:b/>
          <w:bCs/>
          <w:color w:val="000000" w:themeColor="text1"/>
          <w:sz w:val="28"/>
          <w:szCs w:val="28"/>
          <w:rtl/>
          <w:lang w:bidi="fa-IR"/>
        </w:rPr>
        <w:t>بس</w:t>
      </w:r>
      <w:r w:rsidRPr="005C75F7">
        <w:rPr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5C75F7">
        <w:rPr>
          <w:rFonts w:hint="eastAsia"/>
          <w:b/>
          <w:bCs/>
          <w:color w:val="000000" w:themeColor="text1"/>
          <w:sz w:val="28"/>
          <w:szCs w:val="28"/>
          <w:rtl/>
          <w:lang w:bidi="fa-IR"/>
        </w:rPr>
        <w:t>كه</w:t>
      </w:r>
      <w:r w:rsidRPr="005C75F7">
        <w:rPr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5C75F7">
        <w:rPr>
          <w:rFonts w:hint="eastAsia"/>
          <w:b/>
          <w:bCs/>
          <w:color w:val="000000" w:themeColor="text1"/>
          <w:sz w:val="28"/>
          <w:szCs w:val="28"/>
          <w:rtl/>
          <w:lang w:bidi="fa-IR"/>
        </w:rPr>
        <w:t>بنده</w:t>
      </w:r>
      <w:r w:rsidRPr="005C75F7">
        <w:rPr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5C75F7">
        <w:rPr>
          <w:rFonts w:hint="eastAsia"/>
          <w:b/>
          <w:bCs/>
          <w:color w:val="000000" w:themeColor="text1"/>
          <w:sz w:val="28"/>
          <w:szCs w:val="28"/>
          <w:rtl/>
          <w:lang w:bidi="fa-IR"/>
        </w:rPr>
        <w:t>تو</w:t>
      </w:r>
      <w:r w:rsidRPr="005C75F7">
        <w:rPr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5C75F7">
        <w:rPr>
          <w:rFonts w:hint="eastAsia"/>
          <w:b/>
          <w:bCs/>
          <w:color w:val="000000" w:themeColor="text1"/>
          <w:sz w:val="28"/>
          <w:szCs w:val="28"/>
          <w:rtl/>
          <w:lang w:bidi="fa-IR"/>
        </w:rPr>
        <w:t>باشم،</w:t>
      </w:r>
      <w:r w:rsidRPr="005C75F7">
        <w:rPr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5C75F7">
        <w:rPr>
          <w:rFonts w:hint="eastAsia"/>
          <w:b/>
          <w:bCs/>
          <w:color w:val="000000" w:themeColor="text1"/>
          <w:sz w:val="28"/>
          <w:szCs w:val="28"/>
          <w:rtl/>
          <w:lang w:bidi="fa-IR"/>
        </w:rPr>
        <w:t>و</w:t>
      </w:r>
      <w:r w:rsidRPr="005C75F7">
        <w:rPr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5C75F7">
        <w:rPr>
          <w:rFonts w:hint="eastAsia"/>
          <w:b/>
          <w:bCs/>
          <w:color w:val="000000" w:themeColor="text1"/>
          <w:sz w:val="28"/>
          <w:szCs w:val="28"/>
          <w:rtl/>
          <w:lang w:bidi="fa-IR"/>
        </w:rPr>
        <w:t>همين</w:t>
      </w:r>
      <w:r w:rsidRPr="005C75F7">
        <w:rPr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5C75F7">
        <w:rPr>
          <w:rFonts w:hint="eastAsia"/>
          <w:b/>
          <w:bCs/>
          <w:color w:val="000000" w:themeColor="text1"/>
          <w:sz w:val="28"/>
          <w:szCs w:val="28"/>
          <w:rtl/>
          <w:lang w:bidi="fa-IR"/>
        </w:rPr>
        <w:t>افتخارم</w:t>
      </w:r>
      <w:r w:rsidRPr="005C75F7">
        <w:rPr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FF0903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>بس</w:t>
      </w:r>
      <w:r w:rsidRPr="005C75F7">
        <w:rPr>
          <w:rFonts w:hint="eastAsia"/>
          <w:b/>
          <w:bCs/>
          <w:color w:val="000000" w:themeColor="text1"/>
          <w:sz w:val="28"/>
          <w:szCs w:val="28"/>
          <w:rtl/>
          <w:lang w:bidi="fa-IR"/>
        </w:rPr>
        <w:t xml:space="preserve"> كه</w:t>
      </w:r>
      <w:r w:rsidRPr="005C75F7">
        <w:rPr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5C75F7">
        <w:rPr>
          <w:rFonts w:hint="eastAsia"/>
          <w:b/>
          <w:bCs/>
          <w:color w:val="000000" w:themeColor="text1"/>
          <w:sz w:val="28"/>
          <w:szCs w:val="28"/>
          <w:rtl/>
          <w:lang w:bidi="fa-IR"/>
        </w:rPr>
        <w:t>تو</w:t>
      </w:r>
      <w:r w:rsidRPr="005C75F7">
        <w:rPr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5C75F7">
        <w:rPr>
          <w:rFonts w:hint="eastAsia"/>
          <w:b/>
          <w:bCs/>
          <w:color w:val="000000" w:themeColor="text1"/>
          <w:sz w:val="28"/>
          <w:szCs w:val="28"/>
          <w:rtl/>
          <w:lang w:bidi="fa-IR"/>
        </w:rPr>
        <w:t>پروردگار</w:t>
      </w:r>
      <w:r w:rsidRPr="005C75F7">
        <w:rPr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5C75F7">
        <w:rPr>
          <w:rFonts w:hint="eastAsia"/>
          <w:b/>
          <w:bCs/>
          <w:color w:val="000000" w:themeColor="text1"/>
          <w:sz w:val="28"/>
          <w:szCs w:val="28"/>
          <w:rtl/>
          <w:lang w:bidi="fa-IR"/>
        </w:rPr>
        <w:t>من</w:t>
      </w:r>
      <w:r w:rsidRPr="005C75F7">
        <w:rPr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5C75F7">
        <w:rPr>
          <w:rFonts w:hint="eastAsia"/>
          <w:b/>
          <w:bCs/>
          <w:color w:val="000000" w:themeColor="text1"/>
          <w:sz w:val="28"/>
          <w:szCs w:val="28"/>
          <w:rtl/>
          <w:lang w:bidi="fa-IR"/>
        </w:rPr>
        <w:t>باشي،</w:t>
      </w:r>
      <w:r w:rsidRPr="005C75F7">
        <w:rPr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5C75F7">
        <w:rPr>
          <w:rFonts w:hint="eastAsia"/>
          <w:b/>
          <w:bCs/>
          <w:color w:val="000000" w:themeColor="text1"/>
          <w:sz w:val="28"/>
          <w:szCs w:val="28"/>
          <w:rtl/>
          <w:lang w:bidi="fa-IR"/>
        </w:rPr>
        <w:t>تو</w:t>
      </w:r>
      <w:r w:rsidRPr="005C75F7">
        <w:rPr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5C75F7">
        <w:rPr>
          <w:rFonts w:hint="eastAsia"/>
          <w:b/>
          <w:bCs/>
          <w:color w:val="000000" w:themeColor="text1"/>
          <w:sz w:val="28"/>
          <w:szCs w:val="28"/>
          <w:rtl/>
          <w:lang w:bidi="fa-IR"/>
        </w:rPr>
        <w:t>هماني كه</w:t>
      </w:r>
      <w:r w:rsidRPr="005C75F7">
        <w:rPr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5C75F7">
        <w:rPr>
          <w:rFonts w:hint="eastAsia"/>
          <w:b/>
          <w:bCs/>
          <w:color w:val="000000" w:themeColor="text1"/>
          <w:sz w:val="28"/>
          <w:szCs w:val="28"/>
          <w:rtl/>
          <w:lang w:bidi="fa-IR"/>
        </w:rPr>
        <w:t>من</w:t>
      </w:r>
      <w:r w:rsidRPr="005C75F7">
        <w:rPr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5C75F7">
        <w:rPr>
          <w:rFonts w:hint="eastAsia"/>
          <w:b/>
          <w:bCs/>
          <w:color w:val="000000" w:themeColor="text1"/>
          <w:sz w:val="28"/>
          <w:szCs w:val="28"/>
          <w:rtl/>
          <w:lang w:bidi="fa-IR"/>
        </w:rPr>
        <w:t>م</w:t>
      </w:r>
      <w:r w:rsidR="007B7F60" w:rsidRPr="005C75F7">
        <w:rPr>
          <w:rFonts w:hint="eastAsia"/>
          <w:b/>
          <w:bCs/>
          <w:color w:val="000000" w:themeColor="text1"/>
          <w:sz w:val="28"/>
          <w:szCs w:val="28"/>
          <w:rtl/>
          <w:lang w:bidi="fa-IR"/>
        </w:rPr>
        <w:t>ي</w:t>
      </w:r>
      <w:r w:rsidRPr="005C75F7">
        <w:rPr>
          <w:rFonts w:hint="eastAsia"/>
          <w:b/>
          <w:bCs/>
          <w:color w:val="000000" w:themeColor="text1"/>
          <w:sz w:val="28"/>
          <w:szCs w:val="28"/>
          <w:rtl/>
          <w:lang w:bidi="fa-IR"/>
        </w:rPr>
        <w:t>‏خواهم،</w:t>
      </w:r>
      <w:r w:rsidRPr="005C75F7">
        <w:rPr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5C75F7">
        <w:rPr>
          <w:rFonts w:hint="eastAsia"/>
          <w:b/>
          <w:bCs/>
          <w:color w:val="000000" w:themeColor="text1"/>
          <w:sz w:val="28"/>
          <w:szCs w:val="28"/>
          <w:rtl/>
          <w:lang w:bidi="fa-IR"/>
        </w:rPr>
        <w:t>پس</w:t>
      </w:r>
      <w:r w:rsidRPr="005C75F7">
        <w:rPr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5C75F7">
        <w:rPr>
          <w:rFonts w:hint="eastAsia"/>
          <w:b/>
          <w:bCs/>
          <w:color w:val="000000" w:themeColor="text1"/>
          <w:sz w:val="28"/>
          <w:szCs w:val="28"/>
          <w:rtl/>
          <w:lang w:bidi="fa-IR"/>
        </w:rPr>
        <w:t>مرا</w:t>
      </w:r>
      <w:r w:rsidRPr="005C75F7">
        <w:rPr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5C75F7">
        <w:rPr>
          <w:rFonts w:hint="eastAsia"/>
          <w:b/>
          <w:bCs/>
          <w:color w:val="000000" w:themeColor="text1"/>
          <w:sz w:val="28"/>
          <w:szCs w:val="28"/>
          <w:rtl/>
          <w:lang w:bidi="fa-IR"/>
        </w:rPr>
        <w:t>آن</w:t>
      </w:r>
      <w:r w:rsidRPr="005C75F7">
        <w:rPr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5C75F7">
        <w:rPr>
          <w:rFonts w:hint="eastAsia"/>
          <w:b/>
          <w:bCs/>
          <w:color w:val="000000" w:themeColor="text1"/>
          <w:sz w:val="28"/>
          <w:szCs w:val="28"/>
          <w:rtl/>
          <w:lang w:bidi="fa-IR"/>
        </w:rPr>
        <w:t>چنان</w:t>
      </w:r>
      <w:r w:rsidRPr="005C75F7">
        <w:rPr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5C75F7">
        <w:rPr>
          <w:rFonts w:hint="eastAsia"/>
          <w:b/>
          <w:bCs/>
          <w:color w:val="000000" w:themeColor="text1"/>
          <w:sz w:val="28"/>
          <w:szCs w:val="28"/>
          <w:rtl/>
          <w:lang w:bidi="fa-IR"/>
        </w:rPr>
        <w:t>قرار</w:t>
      </w:r>
      <w:r w:rsidRPr="005C75F7">
        <w:rPr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5C75F7">
        <w:rPr>
          <w:rFonts w:hint="eastAsia"/>
          <w:b/>
          <w:bCs/>
          <w:color w:val="000000" w:themeColor="text1"/>
          <w:sz w:val="28"/>
          <w:szCs w:val="28"/>
          <w:rtl/>
          <w:lang w:bidi="fa-IR"/>
        </w:rPr>
        <w:t>ده</w:t>
      </w:r>
      <w:r w:rsidRPr="005C75F7">
        <w:rPr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5C75F7">
        <w:rPr>
          <w:rFonts w:hint="eastAsia"/>
          <w:b/>
          <w:bCs/>
          <w:color w:val="000000" w:themeColor="text1"/>
          <w:sz w:val="28"/>
          <w:szCs w:val="28"/>
          <w:rtl/>
          <w:lang w:bidi="fa-IR"/>
        </w:rPr>
        <w:t>كه</w:t>
      </w:r>
      <w:r w:rsidRPr="005C75F7">
        <w:rPr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5C75F7">
        <w:rPr>
          <w:rFonts w:hint="eastAsia"/>
          <w:b/>
          <w:bCs/>
          <w:color w:val="000000" w:themeColor="text1"/>
          <w:sz w:val="28"/>
          <w:szCs w:val="28"/>
          <w:rtl/>
          <w:lang w:bidi="fa-IR"/>
        </w:rPr>
        <w:t>خود</w:t>
      </w:r>
      <w:r w:rsidRPr="005C75F7">
        <w:rPr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5C75F7">
        <w:rPr>
          <w:rFonts w:hint="eastAsia"/>
          <w:b/>
          <w:bCs/>
          <w:color w:val="000000" w:themeColor="text1"/>
          <w:sz w:val="28"/>
          <w:szCs w:val="28"/>
          <w:rtl/>
          <w:lang w:bidi="fa-IR"/>
        </w:rPr>
        <w:t>دوست</w:t>
      </w:r>
      <w:r w:rsidRPr="005C75F7">
        <w:rPr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5C75F7">
        <w:rPr>
          <w:rFonts w:hint="eastAsia"/>
          <w:b/>
          <w:bCs/>
          <w:color w:val="000000" w:themeColor="text1"/>
          <w:sz w:val="28"/>
          <w:szCs w:val="28"/>
          <w:rtl/>
          <w:lang w:bidi="fa-IR"/>
        </w:rPr>
        <w:t>م</w:t>
      </w:r>
      <w:r w:rsidR="007B7F60" w:rsidRPr="005C75F7">
        <w:rPr>
          <w:rFonts w:hint="eastAsia"/>
          <w:b/>
          <w:bCs/>
          <w:color w:val="000000" w:themeColor="text1"/>
          <w:sz w:val="28"/>
          <w:szCs w:val="28"/>
          <w:rtl/>
          <w:lang w:bidi="fa-IR"/>
        </w:rPr>
        <w:t>ي</w:t>
      </w:r>
      <w:r w:rsidRPr="005C75F7">
        <w:rPr>
          <w:rFonts w:hint="eastAsia"/>
          <w:b/>
          <w:bCs/>
          <w:color w:val="000000" w:themeColor="text1"/>
          <w:sz w:val="28"/>
          <w:szCs w:val="28"/>
          <w:rtl/>
          <w:lang w:bidi="fa-IR"/>
        </w:rPr>
        <w:t>‏دار</w:t>
      </w:r>
      <w:r w:rsidR="007B7F60" w:rsidRPr="005C75F7">
        <w:rPr>
          <w:rFonts w:hint="eastAsia"/>
          <w:b/>
          <w:bCs/>
          <w:color w:val="000000" w:themeColor="text1"/>
          <w:sz w:val="28"/>
          <w:szCs w:val="28"/>
          <w:rtl/>
          <w:lang w:bidi="fa-IR"/>
        </w:rPr>
        <w:t>ي</w:t>
      </w:r>
      <w:r w:rsidRPr="005C75F7">
        <w:rPr>
          <w:b/>
          <w:bCs/>
          <w:color w:val="000000" w:themeColor="text1"/>
          <w:sz w:val="28"/>
          <w:szCs w:val="28"/>
          <w:rtl/>
          <w:lang w:bidi="fa-IR"/>
        </w:rPr>
        <w:t>.</w:t>
      </w:r>
    </w:p>
    <w:p w:rsidR="00FF0903" w:rsidRPr="005C75F7" w:rsidRDefault="00DB059F" w:rsidP="00F21723">
      <w:pPr>
        <w:bidi/>
        <w:ind w:left="-91" w:right="-142"/>
        <w:jc w:val="both"/>
        <w:rPr>
          <w:b/>
          <w:bCs/>
          <w:color w:val="000000" w:themeColor="text1"/>
          <w:sz w:val="28"/>
          <w:szCs w:val="28"/>
          <w:rtl/>
          <w:lang w:bidi="fa-IR"/>
        </w:rPr>
      </w:pPr>
      <w:r w:rsidRPr="005C75F7">
        <w:rPr>
          <w:rFonts w:cs="_L4i_Homa" w:hint="cs"/>
          <w:b/>
          <w:bCs/>
          <w:noProof/>
          <w:color w:val="000000" w:themeColor="text1"/>
          <w:sz w:val="20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478D476" wp14:editId="0A7B9DCB">
                <wp:simplePos x="0" y="0"/>
                <wp:positionH relativeFrom="column">
                  <wp:posOffset>-102235</wp:posOffset>
                </wp:positionH>
                <wp:positionV relativeFrom="paragraph">
                  <wp:posOffset>80010</wp:posOffset>
                </wp:positionV>
                <wp:extent cx="0" cy="6381750"/>
                <wp:effectExtent l="0" t="0" r="19050" b="1905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81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3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05pt,6.3pt" to="-8.05pt,50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" strokecolor="#4579b8 [3044]"/>
            </w:pict>
          </mc:Fallback>
        </mc:AlternateContent>
      </w:r>
      <w:r w:rsidRPr="005C75F7">
        <w:rPr>
          <w:rFonts w:cs="_L4i_Homa" w:hint="cs"/>
          <w:b/>
          <w:bCs/>
          <w:noProof/>
          <w:color w:val="000000" w:themeColor="text1"/>
          <w:sz w:val="20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278F710" wp14:editId="75AAD15D">
                <wp:simplePos x="0" y="0"/>
                <wp:positionH relativeFrom="column">
                  <wp:posOffset>-104775</wp:posOffset>
                </wp:positionH>
                <wp:positionV relativeFrom="paragraph">
                  <wp:posOffset>32385</wp:posOffset>
                </wp:positionV>
                <wp:extent cx="3514725" cy="0"/>
                <wp:effectExtent l="0" t="0" r="9525" b="1905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14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0" o:spid="_x0000_s1026" style="position:absolute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25pt,2.55pt" to="268.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" strokecolor="#4579b8 [3044]"/>
            </w:pict>
          </mc:Fallback>
        </mc:AlternateContent>
      </w:r>
      <w:r w:rsidRPr="005C75F7">
        <w:rPr>
          <w:rFonts w:cs="_L4i_Homa" w:hint="cs"/>
          <w:b/>
          <w:bCs/>
          <w:noProof/>
          <w:color w:val="000000" w:themeColor="text1"/>
          <w:sz w:val="20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02BD23E" wp14:editId="0C2D7170">
                <wp:simplePos x="0" y="0"/>
                <wp:positionH relativeFrom="column">
                  <wp:posOffset>3409950</wp:posOffset>
                </wp:positionH>
                <wp:positionV relativeFrom="paragraph">
                  <wp:posOffset>89535</wp:posOffset>
                </wp:positionV>
                <wp:extent cx="0" cy="533400"/>
                <wp:effectExtent l="0" t="0" r="19050" b="190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9" o:spid="_x0000_s1026" style="position:absolute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8.5pt,7.05pt" to="268.5pt,4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" strokecolor="#4579b8 [3044]"/>
            </w:pict>
          </mc:Fallback>
        </mc:AlternateContent>
      </w:r>
      <w:r w:rsidR="00FF0903" w:rsidRPr="005C75F7">
        <w:rPr>
          <w:rFonts w:cs="_L4i_Homa" w:hint="cs"/>
          <w:b/>
          <w:bCs/>
          <w:color w:val="000000" w:themeColor="text1"/>
          <w:sz w:val="20"/>
          <w:szCs w:val="20"/>
          <w:rtl/>
          <w:lang w:bidi="fa-IR"/>
        </w:rPr>
        <w:t>حضرت آيت الله وحيد</w:t>
      </w:r>
      <w:r w:rsidR="00FF0903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 xml:space="preserve"> در ردّ فلسفه و عرفان و نقل و تأييد سخنان مخالفان فلسفه (فايل‌هاي تصويري موجود است) فرمودند:</w:t>
      </w:r>
    </w:p>
    <w:p w:rsidR="00F516B5" w:rsidRPr="005C75F7" w:rsidRDefault="006068AA" w:rsidP="00F516B5">
      <w:pPr>
        <w:pStyle w:val="StyleBefore127cm"/>
        <w:bidi/>
        <w:spacing w:line="380" w:lineRule="exact"/>
        <w:ind w:left="1261" w:right="-142"/>
        <w:rPr>
          <w:b/>
          <w:bCs/>
          <w:color w:val="000000" w:themeColor="text1"/>
          <w:sz w:val="28"/>
          <w:szCs w:val="28"/>
        </w:rPr>
      </w:pPr>
      <w:r w:rsidRPr="005C75F7">
        <w:rPr>
          <w:rFonts w:hint="cs"/>
          <w:b/>
          <w:bCs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90E2444" wp14:editId="6E9225A8">
                <wp:simplePos x="0" y="0"/>
                <wp:positionH relativeFrom="column">
                  <wp:posOffset>3409950</wp:posOffset>
                </wp:positionH>
                <wp:positionV relativeFrom="paragraph">
                  <wp:posOffset>114936</wp:posOffset>
                </wp:positionV>
                <wp:extent cx="0" cy="5353049"/>
                <wp:effectExtent l="0" t="0" r="19050" b="19685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5304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6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8.5pt,9.05pt" to="268.5pt,4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" strokecolor="#4579b8 [3044]"/>
            </w:pict>
          </mc:Fallback>
        </mc:AlternateContent>
      </w:r>
      <w:r w:rsidR="00F21723" w:rsidRPr="005C75F7">
        <w:rPr>
          <w:rFonts w:hint="cs"/>
          <w:b/>
          <w:bCs/>
          <w:noProof/>
          <w:color w:val="000000" w:themeColor="text1"/>
          <w:sz w:val="28"/>
          <w:szCs w:val="28"/>
          <w:rtl/>
        </w:rPr>
        <w:drawing>
          <wp:anchor distT="0" distB="0" distL="114300" distR="114300" simplePos="0" relativeHeight="251722752" behindDoc="0" locked="0" layoutInCell="1" allowOverlap="1" wp14:anchorId="73F172B2" wp14:editId="10CA0F87">
            <wp:simplePos x="0" y="0"/>
            <wp:positionH relativeFrom="column">
              <wp:posOffset>2638425</wp:posOffset>
            </wp:positionH>
            <wp:positionV relativeFrom="paragraph">
              <wp:posOffset>17780</wp:posOffset>
            </wp:positionV>
            <wp:extent cx="513715" cy="714375"/>
            <wp:effectExtent l="0" t="0" r="635" b="9525"/>
            <wp:wrapNone/>
            <wp:docPr id="4" name="Picture 4" descr="thumb_Shiapic_com-Ayatollah-VahidKhorasani-4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humb_Shiapic_com-Ayatollah-VahidKhorasani-435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2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0903" w:rsidRPr="005C75F7">
        <w:rPr>
          <w:rFonts w:hint="cs"/>
          <w:b/>
          <w:bCs/>
          <w:color w:val="000000" w:themeColor="text1"/>
          <w:sz w:val="28"/>
          <w:szCs w:val="28"/>
          <w:rtl/>
        </w:rPr>
        <w:t>عرفان پيش من است، همه مولوي را مي‌خواهي پيش من است، هر جا را مي‌خواهي برايت بگويم، فلسفه را بخواهي از اول اسفار تا</w:t>
      </w:r>
    </w:p>
    <w:p w:rsidR="00FF0903" w:rsidRPr="005C75F7" w:rsidRDefault="00FF0903" w:rsidP="00F516B5">
      <w:pPr>
        <w:pStyle w:val="StyleBefore127cm"/>
        <w:bidi/>
        <w:spacing w:line="380" w:lineRule="exact"/>
        <w:ind w:left="-156" w:right="-142"/>
        <w:rPr>
          <w:b/>
          <w:bCs/>
          <w:color w:val="000000" w:themeColor="text1"/>
          <w:sz w:val="28"/>
          <w:szCs w:val="28"/>
          <w:rtl/>
        </w:rPr>
      </w:pPr>
      <w:r w:rsidRPr="005C75F7">
        <w:rPr>
          <w:rFonts w:hint="cs"/>
          <w:b/>
          <w:bCs/>
          <w:color w:val="000000" w:themeColor="text1"/>
          <w:sz w:val="28"/>
          <w:szCs w:val="28"/>
          <w:rtl/>
        </w:rPr>
        <w:t xml:space="preserve"> آخر، از هر جا</w:t>
      </w:r>
      <w:r w:rsidR="00F516B5" w:rsidRPr="005C75F7">
        <w:rPr>
          <w:b/>
          <w:bCs/>
          <w:color w:val="000000" w:themeColor="text1"/>
          <w:sz w:val="28"/>
          <w:szCs w:val="28"/>
        </w:rPr>
        <w:t xml:space="preserve"> </w:t>
      </w:r>
      <w:r w:rsidRPr="005C75F7">
        <w:rPr>
          <w:rFonts w:hint="cs"/>
          <w:b/>
          <w:bCs/>
          <w:color w:val="000000" w:themeColor="text1"/>
          <w:sz w:val="28"/>
          <w:szCs w:val="28"/>
          <w:rtl/>
        </w:rPr>
        <w:t>بگويي از اول مفهوم وجود تا آخر مباحث طبيعيات برايت بگويم، اما همه کشک است، هر چه هست در قرآن و روايات است... اين سنخيتي که بين علت و معلول قائلند باطل است، و وحدت وجود و موجود از ابطل اباطيل است و کفر محض است.</w:t>
      </w:r>
    </w:p>
    <w:p w:rsidR="002B2CBE" w:rsidRPr="005C75F7" w:rsidRDefault="00F516B5" w:rsidP="00F21723">
      <w:pPr>
        <w:bidi/>
        <w:spacing w:line="380" w:lineRule="exact"/>
        <w:ind w:left="-91" w:right="-142"/>
        <w:jc w:val="both"/>
        <w:rPr>
          <w:b/>
          <w:bCs/>
          <w:color w:val="000000" w:themeColor="text1"/>
          <w:sz w:val="28"/>
          <w:szCs w:val="28"/>
          <w:rtl/>
          <w:lang w:bidi="fa-IR"/>
        </w:rPr>
      </w:pPr>
      <w:r w:rsidRPr="005C75F7">
        <w:rPr>
          <w:rFonts w:hint="cs"/>
          <w:b/>
          <w:bCs/>
          <w:noProof/>
          <w:color w:val="000000" w:themeColor="text1"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8C04409" wp14:editId="62FEE36F">
                <wp:simplePos x="0" y="0"/>
                <wp:positionH relativeFrom="column">
                  <wp:posOffset>-102235</wp:posOffset>
                </wp:positionH>
                <wp:positionV relativeFrom="paragraph">
                  <wp:posOffset>45085</wp:posOffset>
                </wp:positionV>
                <wp:extent cx="3514726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1472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x;z-index:2517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8.05pt,3.55pt" to="268.7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" strokecolor="#4579b8 [3044]"/>
            </w:pict>
          </mc:Fallback>
        </mc:AlternateContent>
      </w:r>
      <w:r w:rsidR="002B2CBE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>سؤال سيد مهنّا از ع</w:t>
      </w:r>
      <w:r w:rsidR="00F71AE9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>لا</w:t>
      </w:r>
      <w:r w:rsidR="002B2CBE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>مه حلّي رحمه الله تعالي: چه مي</w:t>
      </w:r>
      <w:r w:rsidR="002B2CBE" w:rsidRPr="005C75F7">
        <w:rPr>
          <w:b/>
          <w:bCs/>
          <w:color w:val="000000" w:themeColor="text1"/>
          <w:sz w:val="28"/>
          <w:szCs w:val="28"/>
          <w:rtl/>
          <w:lang w:bidi="fa-IR"/>
        </w:rPr>
        <w:softHyphen/>
      </w:r>
      <w:r w:rsidR="002B2CBE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>فرماييد در مورد کسي که به توحيد و عدل و نبوت و إمامت معتقد است اما مي</w:t>
      </w:r>
      <w:r w:rsidR="002B2CBE" w:rsidRPr="005C75F7">
        <w:rPr>
          <w:b/>
          <w:bCs/>
          <w:color w:val="000000" w:themeColor="text1"/>
          <w:sz w:val="28"/>
          <w:szCs w:val="28"/>
          <w:rtl/>
          <w:lang w:bidi="fa-IR"/>
        </w:rPr>
        <w:softHyphen/>
      </w:r>
      <w:r w:rsidR="002B2CBE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 xml:space="preserve">گويد که عالم قديم است؟ حکم </w:t>
      </w:r>
      <w:proofErr w:type="spellStart"/>
      <w:r w:rsidR="002B2CBE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>اين</w:t>
      </w:r>
      <w:proofErr w:type="spellEnd"/>
      <w:r w:rsidR="002B2CBE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 xml:space="preserve"> شخص در </w:t>
      </w:r>
      <w:proofErr w:type="spellStart"/>
      <w:r w:rsidR="002B2CBE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>دنيا</w:t>
      </w:r>
      <w:proofErr w:type="spellEnd"/>
      <w:r w:rsidR="002B2CBE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 xml:space="preserve"> و آخرت </w:t>
      </w:r>
      <w:proofErr w:type="spellStart"/>
      <w:r w:rsidR="002B2CBE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>چيست</w:t>
      </w:r>
      <w:proofErr w:type="spellEnd"/>
      <w:r w:rsidR="002B2CBE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>؟</w:t>
      </w:r>
    </w:p>
    <w:p w:rsidR="002B2CBE" w:rsidRPr="005C75F7" w:rsidRDefault="002B2CBE" w:rsidP="00F21723">
      <w:pPr>
        <w:bidi/>
        <w:spacing w:line="380" w:lineRule="exact"/>
        <w:ind w:left="-91" w:right="-142"/>
        <w:jc w:val="both"/>
        <w:rPr>
          <w:b/>
          <w:bCs/>
          <w:color w:val="000000" w:themeColor="text1"/>
          <w:sz w:val="28"/>
          <w:szCs w:val="28"/>
          <w:rtl/>
          <w:lang w:bidi="fa-IR"/>
        </w:rPr>
      </w:pPr>
      <w:r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>پاسخ ع</w:t>
      </w:r>
      <w:r w:rsidR="00F71AE9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>لا</w:t>
      </w:r>
      <w:r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 xml:space="preserve">مه </w:t>
      </w:r>
      <w:proofErr w:type="spellStart"/>
      <w:r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>حلّي</w:t>
      </w:r>
      <w:proofErr w:type="spellEnd"/>
      <w:r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 xml:space="preserve"> قدس الله نفسه: هر کس معتقد به قدم‏ عالم‏ باشد بدون اخت</w:t>
      </w:r>
      <w:r w:rsidR="00F71AE9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>لا</w:t>
      </w:r>
      <w:r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>ف بين علما كافر است، زيرا فرق مسلمان با كافر همين است، و حكم او در آخرت، به اجماع، حكم بقيه كفار است. (أجوبة المسائل المهنائية، 89).</w:t>
      </w:r>
    </w:p>
    <w:p w:rsidR="00F71AE9" w:rsidRPr="005C75F7" w:rsidRDefault="00F516B5" w:rsidP="00714B0F">
      <w:pPr>
        <w:bidi/>
        <w:spacing w:line="380" w:lineRule="exact"/>
        <w:ind w:left="-91" w:right="-142"/>
        <w:jc w:val="both"/>
        <w:rPr>
          <w:b/>
          <w:bCs/>
          <w:color w:val="000000" w:themeColor="text1"/>
          <w:sz w:val="28"/>
          <w:szCs w:val="28"/>
          <w:rtl/>
          <w:lang w:bidi="fa-IR"/>
        </w:rPr>
      </w:pPr>
      <w:r w:rsidRPr="005C75F7">
        <w:rPr>
          <w:rFonts w:hint="cs"/>
          <w:b/>
          <w:bCs/>
          <w:noProof/>
          <w:color w:val="000000" w:themeColor="text1"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F024F97" wp14:editId="66B416B1">
                <wp:simplePos x="0" y="0"/>
                <wp:positionH relativeFrom="column">
                  <wp:posOffset>-102235</wp:posOffset>
                </wp:positionH>
                <wp:positionV relativeFrom="paragraph">
                  <wp:posOffset>57785</wp:posOffset>
                </wp:positionV>
                <wp:extent cx="351472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14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flip:x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05pt,4.55pt" to="268.7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" strokecolor="#4579b8 [3044]"/>
            </w:pict>
          </mc:Fallback>
        </mc:AlternateContent>
      </w:r>
      <w:r w:rsidR="00F71AE9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>برخي صوفيان سني مذهب گفته</w:t>
      </w:r>
      <w:r w:rsidR="00714B0F">
        <w:rPr>
          <w:b/>
          <w:bCs/>
          <w:color w:val="000000" w:themeColor="text1"/>
          <w:sz w:val="28"/>
          <w:szCs w:val="28"/>
          <w:rtl/>
          <w:lang w:bidi="fa-IR"/>
        </w:rPr>
        <w:t>﻿</w:t>
      </w:r>
      <w:r w:rsidR="00F71AE9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>اند</w:t>
      </w:r>
      <w:r w:rsidR="00F71AE9" w:rsidRPr="005C75F7">
        <w:rPr>
          <w:b/>
          <w:bCs/>
          <w:color w:val="000000" w:themeColor="text1"/>
          <w:sz w:val="28"/>
          <w:szCs w:val="28"/>
          <w:rtl/>
          <w:lang w:bidi="fa-IR"/>
        </w:rPr>
        <w:t>: "</w:t>
      </w:r>
      <w:r w:rsidR="00F71AE9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>خداوند نفس وجود است، و هر موجودي همان خداست". و اين</w:t>
      </w:r>
      <w:r w:rsidR="00F71AE9" w:rsidRPr="005C75F7">
        <w:rPr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F71AE9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>مطلب عين كفر و الحاد است. و حمد مر خدايي را كه ما را به پيروي از اهل ‏بيت عليهم ‏السلام</w:t>
      </w:r>
      <w:r w:rsidR="00F71AE9" w:rsidRPr="005C75F7">
        <w:rPr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F71AE9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>ـ نه پيروي از نظرات گمراه كننده ـ فضيلت و برتري بخشيد. (کشف الحق ونهج الصدق، 57).</w:t>
      </w:r>
    </w:p>
    <w:p w:rsidR="002B2CBE" w:rsidRPr="005C75F7" w:rsidRDefault="00F516B5" w:rsidP="00F21723">
      <w:pPr>
        <w:bidi/>
        <w:spacing w:line="380" w:lineRule="exact"/>
        <w:ind w:left="-91" w:right="-142"/>
        <w:jc w:val="both"/>
        <w:rPr>
          <w:b/>
          <w:bCs/>
          <w:color w:val="000000" w:themeColor="text1"/>
          <w:sz w:val="28"/>
          <w:szCs w:val="28"/>
          <w:rtl/>
          <w:lang w:bidi="fa-IR"/>
        </w:rPr>
      </w:pPr>
      <w:r w:rsidRPr="005C75F7">
        <w:rPr>
          <w:rFonts w:hint="cs"/>
          <w:b/>
          <w:bCs/>
          <w:noProof/>
          <w:color w:val="000000" w:themeColor="text1"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DFDC0C7" wp14:editId="7AD964B6">
                <wp:simplePos x="0" y="0"/>
                <wp:positionH relativeFrom="column">
                  <wp:posOffset>-92710</wp:posOffset>
                </wp:positionH>
                <wp:positionV relativeFrom="paragraph">
                  <wp:posOffset>13335</wp:posOffset>
                </wp:positionV>
                <wp:extent cx="3524250" cy="1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24250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flip:x y;z-index:251740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7.3pt,1.05pt" to="270.2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" strokecolor="#4579b8 [3044]"/>
            </w:pict>
          </mc:Fallback>
        </mc:AlternateContent>
      </w:r>
      <w:r w:rsidR="002B2CBE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 xml:space="preserve">فارق </w:t>
      </w:r>
      <w:proofErr w:type="spellStart"/>
      <w:r w:rsidR="002B2CBE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>بين</w:t>
      </w:r>
      <w:proofErr w:type="spellEnd"/>
      <w:r w:rsidR="002B2CBE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 xml:space="preserve"> اس</w:t>
      </w:r>
      <w:r w:rsidR="00F71AE9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>لا</w:t>
      </w:r>
      <w:r w:rsidR="002B2CBE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>م و فلسفه اين مسأله است که خداوند قادر نبوده و مجبور باشد، و اين همان کفر صريح است</w:t>
      </w:r>
      <w:r w:rsidR="002B2CBE" w:rsidRPr="005C75F7">
        <w:rPr>
          <w:b/>
          <w:bCs/>
          <w:color w:val="000000" w:themeColor="text1"/>
          <w:sz w:val="28"/>
          <w:szCs w:val="28"/>
          <w:rtl/>
          <w:lang w:bidi="fa-IR"/>
        </w:rPr>
        <w:t>.</w:t>
      </w:r>
      <w:r w:rsidR="002B2CBE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 xml:space="preserve"> (نهج </w:t>
      </w:r>
      <w:r w:rsidR="002B2CBE" w:rsidRPr="005C75F7">
        <w:rPr>
          <w:b/>
          <w:bCs/>
          <w:color w:val="000000" w:themeColor="text1"/>
          <w:sz w:val="28"/>
          <w:szCs w:val="28"/>
          <w:rtl/>
          <w:lang w:bidi="fa-IR"/>
        </w:rPr>
        <w:t>‏</w:t>
      </w:r>
      <w:r w:rsidR="002B2CBE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>الحق،</w:t>
      </w:r>
      <w:r w:rsidR="002B2CBE" w:rsidRPr="005C75F7">
        <w:rPr>
          <w:b/>
          <w:bCs/>
          <w:color w:val="000000" w:themeColor="text1"/>
          <w:sz w:val="28"/>
          <w:szCs w:val="28"/>
          <w:rtl/>
          <w:lang w:bidi="fa-IR"/>
        </w:rPr>
        <w:t>125</w:t>
      </w:r>
      <w:r w:rsidR="002B2CBE"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>).</w:t>
      </w:r>
    </w:p>
    <w:p w:rsidR="00F21723" w:rsidRPr="005C75F7" w:rsidRDefault="00DB059F" w:rsidP="00F21723">
      <w:pPr>
        <w:bidi/>
        <w:spacing w:line="340" w:lineRule="exact"/>
        <w:ind w:left="-91" w:right="-142"/>
        <w:jc w:val="both"/>
        <w:rPr>
          <w:b/>
          <w:bCs/>
          <w:color w:val="000000" w:themeColor="text1"/>
          <w:sz w:val="28"/>
          <w:szCs w:val="28"/>
          <w:rtl/>
          <w:lang w:bidi="fa-IR"/>
        </w:rPr>
      </w:pPr>
      <w:r w:rsidRPr="005C75F7">
        <w:rPr>
          <w:rFonts w:hint="cs"/>
          <w:b/>
          <w:bCs/>
          <w:noProof/>
          <w:color w:val="000000" w:themeColor="text1"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1F5218D" wp14:editId="5414D5AB">
                <wp:simplePos x="0" y="0"/>
                <wp:positionH relativeFrom="column">
                  <wp:posOffset>-104775</wp:posOffset>
                </wp:positionH>
                <wp:positionV relativeFrom="paragraph">
                  <wp:posOffset>107950</wp:posOffset>
                </wp:positionV>
                <wp:extent cx="3514725" cy="0"/>
                <wp:effectExtent l="0" t="0" r="9525" b="190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14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8" o:spid="_x0000_s1026" style="position:absolute;flip:x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8.5pt" to="268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" strokecolor="#4579b8 [3044]"/>
            </w:pict>
          </mc:Fallback>
        </mc:AlternateContent>
      </w:r>
    </w:p>
    <w:p w:rsidR="007578AA" w:rsidRPr="003650C9" w:rsidRDefault="00F21723" w:rsidP="003650C9">
      <w:pPr>
        <w:pStyle w:val="a9"/>
        <w:rPr>
          <w:rFonts w:asciiTheme="minorHAnsi" w:hAnsiTheme="minorHAnsi"/>
          <w:b/>
          <w:bCs/>
          <w:color w:val="000000" w:themeColor="text1"/>
          <w:sz w:val="28"/>
          <w:szCs w:val="28"/>
          <w:rtl/>
          <w:lang w:bidi="fa-IR"/>
        </w:rPr>
        <w:sectPr w:rsidR="007578AA" w:rsidRPr="003650C9" w:rsidSect="00DB059F">
          <w:type w:val="continuous"/>
          <w:pgSz w:w="11907" w:h="16840" w:code="9"/>
          <w:pgMar w:top="284" w:right="454" w:bottom="23" w:left="851" w:header="227" w:footer="0" w:gutter="0"/>
          <w:cols w:num="2" w:space="708"/>
          <w:bidi/>
          <w:docGrid w:linePitch="435"/>
        </w:sectPr>
      </w:pPr>
      <w:r w:rsidRPr="003650C9">
        <w:rPr>
          <w:b/>
          <w:bCs/>
          <w:color w:val="000000" w:themeColor="text1"/>
          <w:sz w:val="24"/>
          <w:szCs w:val="24"/>
          <w:lang w:bidi="fa-IR"/>
        </w:rPr>
        <w:t>kfe_qom@yahoo.com</w:t>
      </w:r>
      <w:r w:rsidR="003650C9">
        <w:rPr>
          <w:rFonts w:asciiTheme="minorHAnsi" w:hAnsiTheme="minorHAnsi"/>
          <w:b/>
          <w:bCs/>
          <w:color w:val="000000" w:themeColor="text1"/>
          <w:sz w:val="24"/>
          <w:szCs w:val="24"/>
          <w:lang w:bidi="fa-IR"/>
        </w:rPr>
        <w:t xml:space="preserve"> </w:t>
      </w:r>
      <w:hyperlink r:id="rId10" w:history="1">
        <w:r w:rsidR="003650C9" w:rsidRPr="003650C9">
          <w:rPr>
            <w:b/>
            <w:bCs/>
            <w:color w:val="000000" w:themeColor="text1"/>
            <w:sz w:val="24"/>
            <w:szCs w:val="24"/>
            <w:lang w:bidi="fa-IR"/>
          </w:rPr>
          <w:t>www.borhannews.com</w:t>
        </w:r>
      </w:hyperlink>
    </w:p>
    <w:p w:rsidR="00ED3470" w:rsidRDefault="00EB430E" w:rsidP="00821C2F">
      <w:pPr>
        <w:bidi/>
        <w:spacing w:line="340" w:lineRule="exact"/>
        <w:ind w:left="-91" w:right="-142"/>
        <w:jc w:val="both"/>
        <w:rPr>
          <w:b/>
          <w:bCs/>
          <w:color w:val="000000" w:themeColor="text1"/>
          <w:sz w:val="28"/>
          <w:szCs w:val="28"/>
          <w:rtl/>
          <w:lang w:bidi="fa-IR"/>
        </w:rPr>
      </w:pPr>
      <w:r w:rsidRPr="005C75F7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lastRenderedPageBreak/>
        <w:t xml:space="preserve">پشت صمدی 8 </w:t>
      </w:r>
    </w:p>
    <w:p w:rsidR="00821C2F" w:rsidRPr="00821C2F" w:rsidRDefault="008B6147" w:rsidP="003650C9">
      <w:pPr>
        <w:pStyle w:val="a9"/>
        <w:rPr>
          <w:rFonts w:ascii="Calibri" w:hAnsi="Calibri" w:cs="Calibri"/>
          <w:sz w:val="12"/>
          <w:szCs w:val="12"/>
        </w:rPr>
      </w:pPr>
      <w:hyperlink r:id="rId11" w:history="1">
        <w:r w:rsidR="00821C2F" w:rsidRPr="00821C2F">
          <w:rPr>
            <w:rFonts w:ascii="Calibri" w:hAnsi="Calibri" w:cs="Calibri"/>
            <w:sz w:val="12"/>
            <w:szCs w:val="12"/>
          </w:rPr>
          <w:t>www.borhannews.com</w:t>
        </w:r>
      </w:hyperlink>
      <w:r w:rsidR="00821C2F" w:rsidRPr="00821C2F">
        <w:rPr>
          <w:rFonts w:ascii="Calibri" w:hAnsi="Calibri" w:cstheme="minorBidi" w:hint="cs"/>
          <w:sz w:val="12"/>
          <w:szCs w:val="12"/>
          <w:rtl/>
          <w:lang w:bidi="fa-IR"/>
        </w:rPr>
        <w:t>؛</w:t>
      </w:r>
    </w:p>
    <w:p w:rsidR="00821C2F" w:rsidRPr="00821C2F" w:rsidRDefault="00821C2F" w:rsidP="00821C2F">
      <w:pPr>
        <w:bidi/>
        <w:spacing w:line="340" w:lineRule="exact"/>
        <w:ind w:left="-91" w:right="-142"/>
        <w:jc w:val="both"/>
        <w:rPr>
          <w:b/>
          <w:bCs/>
          <w:color w:val="000000" w:themeColor="text1"/>
          <w:sz w:val="28"/>
          <w:szCs w:val="28"/>
          <w:lang w:bidi="fa-IR"/>
        </w:rPr>
      </w:pPr>
    </w:p>
    <w:sectPr w:rsidR="00821C2F" w:rsidRPr="00821C2F" w:rsidSect="00DB059F">
      <w:type w:val="continuous"/>
      <w:pgSz w:w="11907" w:h="16840" w:code="9"/>
      <w:pgMar w:top="284" w:right="890" w:bottom="23" w:left="851" w:header="227" w:footer="0" w:gutter="0"/>
      <w:cols w:num="2" w:space="708"/>
      <w:bidi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147" w:rsidRDefault="008B6147" w:rsidP="00532B9F">
      <w:pPr>
        <w:spacing w:line="240" w:lineRule="auto"/>
      </w:pPr>
      <w:r>
        <w:separator/>
      </w:r>
    </w:p>
  </w:endnote>
  <w:endnote w:type="continuationSeparator" w:id="0">
    <w:p w:rsidR="008B6147" w:rsidRDefault="008B6147" w:rsidP="00532B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dr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Roy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0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">
    <w:altName w:val="IranNastaliq"/>
    <w:panose1 w:val="00000000000000000000"/>
    <w:charset w:val="00"/>
    <w:family w:val="roman"/>
    <w:notTrueType/>
    <w:pitch w:val="default"/>
    <w:sig w:usb0="00002003" w:usb1="00000000" w:usb2="00000000" w:usb3="00000000" w:csb0="00000041" w:csb1="00000000"/>
  </w:font>
  <w:font w:name="0 Baran Outline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_L4i_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147" w:rsidRDefault="008B6147" w:rsidP="00532B9F">
      <w:pPr>
        <w:spacing w:line="240" w:lineRule="auto"/>
      </w:pPr>
      <w:r>
        <w:separator/>
      </w:r>
    </w:p>
  </w:footnote>
  <w:footnote w:type="continuationSeparator" w:id="0">
    <w:p w:rsidR="008B6147" w:rsidRDefault="008B6147" w:rsidP="00532B9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3504E"/>
    <w:multiLevelType w:val="hybridMultilevel"/>
    <w:tmpl w:val="8AC0625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301" w:allStyles="1" w:customStyles="0" w:latentStyles="0" w:stylesInUse="0" w:headingStyles="0" w:numberingStyles="0" w:tableStyles="0" w:directFormattingOnRuns="1" w:directFormattingOnParagraphs="1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B24"/>
    <w:rsid w:val="000012A0"/>
    <w:rsid w:val="00002AD0"/>
    <w:rsid w:val="00004223"/>
    <w:rsid w:val="000048FC"/>
    <w:rsid w:val="00031F54"/>
    <w:rsid w:val="000444E0"/>
    <w:rsid w:val="000448E5"/>
    <w:rsid w:val="00044A6C"/>
    <w:rsid w:val="000577E9"/>
    <w:rsid w:val="000603EB"/>
    <w:rsid w:val="0006054E"/>
    <w:rsid w:val="00083071"/>
    <w:rsid w:val="00083575"/>
    <w:rsid w:val="00084FFF"/>
    <w:rsid w:val="00097445"/>
    <w:rsid w:val="00097F7E"/>
    <w:rsid w:val="000B0132"/>
    <w:rsid w:val="000B5BFE"/>
    <w:rsid w:val="000C1DA0"/>
    <w:rsid w:val="000C6AA0"/>
    <w:rsid w:val="000E2199"/>
    <w:rsid w:val="00102209"/>
    <w:rsid w:val="001031A5"/>
    <w:rsid w:val="001148AA"/>
    <w:rsid w:val="00126397"/>
    <w:rsid w:val="001430E8"/>
    <w:rsid w:val="00144A25"/>
    <w:rsid w:val="00150D22"/>
    <w:rsid w:val="00154275"/>
    <w:rsid w:val="001610BF"/>
    <w:rsid w:val="001641B3"/>
    <w:rsid w:val="00172F25"/>
    <w:rsid w:val="00175314"/>
    <w:rsid w:val="00186471"/>
    <w:rsid w:val="00190C61"/>
    <w:rsid w:val="00191674"/>
    <w:rsid w:val="00193EF7"/>
    <w:rsid w:val="001A1227"/>
    <w:rsid w:val="001F2CBF"/>
    <w:rsid w:val="001F2E4C"/>
    <w:rsid w:val="001F56F8"/>
    <w:rsid w:val="002019D8"/>
    <w:rsid w:val="00210102"/>
    <w:rsid w:val="00210963"/>
    <w:rsid w:val="00214708"/>
    <w:rsid w:val="00231671"/>
    <w:rsid w:val="0024650D"/>
    <w:rsid w:val="002549E3"/>
    <w:rsid w:val="00257137"/>
    <w:rsid w:val="00265DB2"/>
    <w:rsid w:val="00270684"/>
    <w:rsid w:val="00281472"/>
    <w:rsid w:val="00285D53"/>
    <w:rsid w:val="00296E35"/>
    <w:rsid w:val="002A0F4B"/>
    <w:rsid w:val="002A23E6"/>
    <w:rsid w:val="002B2CBE"/>
    <w:rsid w:val="002C3A94"/>
    <w:rsid w:val="002D3B4E"/>
    <w:rsid w:val="002E30B7"/>
    <w:rsid w:val="002E4072"/>
    <w:rsid w:val="003035E6"/>
    <w:rsid w:val="00327DE5"/>
    <w:rsid w:val="003540B6"/>
    <w:rsid w:val="00360F54"/>
    <w:rsid w:val="003638D1"/>
    <w:rsid w:val="003650C9"/>
    <w:rsid w:val="0038690D"/>
    <w:rsid w:val="003908DF"/>
    <w:rsid w:val="003B36F2"/>
    <w:rsid w:val="003C0910"/>
    <w:rsid w:val="003D0932"/>
    <w:rsid w:val="003E6296"/>
    <w:rsid w:val="004102D5"/>
    <w:rsid w:val="004107C6"/>
    <w:rsid w:val="00415F49"/>
    <w:rsid w:val="004173B8"/>
    <w:rsid w:val="0042338D"/>
    <w:rsid w:val="004320B0"/>
    <w:rsid w:val="004428B1"/>
    <w:rsid w:val="00442F9B"/>
    <w:rsid w:val="004431D9"/>
    <w:rsid w:val="00445871"/>
    <w:rsid w:val="004622C1"/>
    <w:rsid w:val="00466BC0"/>
    <w:rsid w:val="004768F0"/>
    <w:rsid w:val="00484233"/>
    <w:rsid w:val="004874C8"/>
    <w:rsid w:val="004C347B"/>
    <w:rsid w:val="004C4934"/>
    <w:rsid w:val="004D2295"/>
    <w:rsid w:val="004D569A"/>
    <w:rsid w:val="004E2A81"/>
    <w:rsid w:val="004E3C51"/>
    <w:rsid w:val="004F328A"/>
    <w:rsid w:val="00502D7A"/>
    <w:rsid w:val="00503FC7"/>
    <w:rsid w:val="005271C2"/>
    <w:rsid w:val="00532B9F"/>
    <w:rsid w:val="00534FE7"/>
    <w:rsid w:val="00547A4B"/>
    <w:rsid w:val="005530E8"/>
    <w:rsid w:val="00562C2B"/>
    <w:rsid w:val="005748F0"/>
    <w:rsid w:val="005822EC"/>
    <w:rsid w:val="00585F5F"/>
    <w:rsid w:val="005A01A8"/>
    <w:rsid w:val="005A2DD4"/>
    <w:rsid w:val="005A2F08"/>
    <w:rsid w:val="005B7386"/>
    <w:rsid w:val="005C045C"/>
    <w:rsid w:val="005C75F6"/>
    <w:rsid w:val="005C75F7"/>
    <w:rsid w:val="005C7BB8"/>
    <w:rsid w:val="005D4B78"/>
    <w:rsid w:val="005E0E74"/>
    <w:rsid w:val="005F1F7C"/>
    <w:rsid w:val="005F246F"/>
    <w:rsid w:val="00600493"/>
    <w:rsid w:val="006068AA"/>
    <w:rsid w:val="006240A8"/>
    <w:rsid w:val="006323D7"/>
    <w:rsid w:val="00642032"/>
    <w:rsid w:val="006512B1"/>
    <w:rsid w:val="00651E6F"/>
    <w:rsid w:val="00652896"/>
    <w:rsid w:val="00652AFC"/>
    <w:rsid w:val="006541BD"/>
    <w:rsid w:val="00665AD2"/>
    <w:rsid w:val="00685B11"/>
    <w:rsid w:val="006868BD"/>
    <w:rsid w:val="00696250"/>
    <w:rsid w:val="006A21C7"/>
    <w:rsid w:val="006A4AFD"/>
    <w:rsid w:val="006A7BA7"/>
    <w:rsid w:val="006B1C7C"/>
    <w:rsid w:val="006D6534"/>
    <w:rsid w:val="006E377A"/>
    <w:rsid w:val="006F1674"/>
    <w:rsid w:val="006F1C45"/>
    <w:rsid w:val="00702FEB"/>
    <w:rsid w:val="00705579"/>
    <w:rsid w:val="00714B0F"/>
    <w:rsid w:val="00716467"/>
    <w:rsid w:val="00716BCE"/>
    <w:rsid w:val="00732422"/>
    <w:rsid w:val="00741504"/>
    <w:rsid w:val="00743B24"/>
    <w:rsid w:val="00747B41"/>
    <w:rsid w:val="007550D7"/>
    <w:rsid w:val="00757833"/>
    <w:rsid w:val="007578AA"/>
    <w:rsid w:val="0077058E"/>
    <w:rsid w:val="007729AA"/>
    <w:rsid w:val="00772F86"/>
    <w:rsid w:val="00773295"/>
    <w:rsid w:val="00780012"/>
    <w:rsid w:val="0078323C"/>
    <w:rsid w:val="007848DD"/>
    <w:rsid w:val="0078617E"/>
    <w:rsid w:val="007A2BF3"/>
    <w:rsid w:val="007A5280"/>
    <w:rsid w:val="007B56E2"/>
    <w:rsid w:val="007B7F60"/>
    <w:rsid w:val="007C72DA"/>
    <w:rsid w:val="007C7427"/>
    <w:rsid w:val="007D5E3B"/>
    <w:rsid w:val="007D666A"/>
    <w:rsid w:val="007E1DA7"/>
    <w:rsid w:val="007F4D3C"/>
    <w:rsid w:val="007F5F68"/>
    <w:rsid w:val="007F6760"/>
    <w:rsid w:val="008047D7"/>
    <w:rsid w:val="00812565"/>
    <w:rsid w:val="00821C2F"/>
    <w:rsid w:val="00851A83"/>
    <w:rsid w:val="00856EEE"/>
    <w:rsid w:val="0086222F"/>
    <w:rsid w:val="0086277A"/>
    <w:rsid w:val="008764D9"/>
    <w:rsid w:val="00892D74"/>
    <w:rsid w:val="00896A76"/>
    <w:rsid w:val="008A0DE1"/>
    <w:rsid w:val="008B33D8"/>
    <w:rsid w:val="008B6147"/>
    <w:rsid w:val="008C3603"/>
    <w:rsid w:val="008D147F"/>
    <w:rsid w:val="008E0B25"/>
    <w:rsid w:val="008E4F20"/>
    <w:rsid w:val="008F3715"/>
    <w:rsid w:val="008F5C33"/>
    <w:rsid w:val="008F7A3A"/>
    <w:rsid w:val="00901CE5"/>
    <w:rsid w:val="00903490"/>
    <w:rsid w:val="0090753C"/>
    <w:rsid w:val="0091340F"/>
    <w:rsid w:val="0092154A"/>
    <w:rsid w:val="00933E97"/>
    <w:rsid w:val="00935B3F"/>
    <w:rsid w:val="0093779B"/>
    <w:rsid w:val="00941A08"/>
    <w:rsid w:val="0094624C"/>
    <w:rsid w:val="0095585D"/>
    <w:rsid w:val="00960315"/>
    <w:rsid w:val="0097072A"/>
    <w:rsid w:val="009912EB"/>
    <w:rsid w:val="00991B51"/>
    <w:rsid w:val="00994E72"/>
    <w:rsid w:val="009A4174"/>
    <w:rsid w:val="009C256C"/>
    <w:rsid w:val="009C5882"/>
    <w:rsid w:val="009D0C05"/>
    <w:rsid w:val="009E5100"/>
    <w:rsid w:val="009E54E4"/>
    <w:rsid w:val="009E7E1C"/>
    <w:rsid w:val="009F1248"/>
    <w:rsid w:val="009F648C"/>
    <w:rsid w:val="00A03592"/>
    <w:rsid w:val="00A047F6"/>
    <w:rsid w:val="00A11B9C"/>
    <w:rsid w:val="00A13909"/>
    <w:rsid w:val="00A256BE"/>
    <w:rsid w:val="00A37249"/>
    <w:rsid w:val="00A43B88"/>
    <w:rsid w:val="00A50FFB"/>
    <w:rsid w:val="00A52411"/>
    <w:rsid w:val="00A6773D"/>
    <w:rsid w:val="00A755F6"/>
    <w:rsid w:val="00A80A9B"/>
    <w:rsid w:val="00A83ECD"/>
    <w:rsid w:val="00AA3C79"/>
    <w:rsid w:val="00AA787E"/>
    <w:rsid w:val="00AC250F"/>
    <w:rsid w:val="00AC5CD3"/>
    <w:rsid w:val="00AD2E5C"/>
    <w:rsid w:val="00AE25CA"/>
    <w:rsid w:val="00AE48DF"/>
    <w:rsid w:val="00AF7E87"/>
    <w:rsid w:val="00B03D51"/>
    <w:rsid w:val="00B0565B"/>
    <w:rsid w:val="00B10D3D"/>
    <w:rsid w:val="00B14C35"/>
    <w:rsid w:val="00B53279"/>
    <w:rsid w:val="00B57539"/>
    <w:rsid w:val="00B62D85"/>
    <w:rsid w:val="00B72F86"/>
    <w:rsid w:val="00B772B3"/>
    <w:rsid w:val="00B8114F"/>
    <w:rsid w:val="00B8163A"/>
    <w:rsid w:val="00B81769"/>
    <w:rsid w:val="00B878F5"/>
    <w:rsid w:val="00B96FBF"/>
    <w:rsid w:val="00BA379D"/>
    <w:rsid w:val="00BB4169"/>
    <w:rsid w:val="00BB60CB"/>
    <w:rsid w:val="00BB7F17"/>
    <w:rsid w:val="00BC3F14"/>
    <w:rsid w:val="00BD39CA"/>
    <w:rsid w:val="00BD4243"/>
    <w:rsid w:val="00BD6CEC"/>
    <w:rsid w:val="00BF0F3C"/>
    <w:rsid w:val="00C05FC9"/>
    <w:rsid w:val="00C113F4"/>
    <w:rsid w:val="00C16ECF"/>
    <w:rsid w:val="00C310BF"/>
    <w:rsid w:val="00C43464"/>
    <w:rsid w:val="00C43778"/>
    <w:rsid w:val="00C573D1"/>
    <w:rsid w:val="00C61D02"/>
    <w:rsid w:val="00C72F02"/>
    <w:rsid w:val="00C828CB"/>
    <w:rsid w:val="00C84213"/>
    <w:rsid w:val="00C87BAF"/>
    <w:rsid w:val="00C93A8B"/>
    <w:rsid w:val="00CA1082"/>
    <w:rsid w:val="00CA4D05"/>
    <w:rsid w:val="00CB0609"/>
    <w:rsid w:val="00CC21CD"/>
    <w:rsid w:val="00CD2D64"/>
    <w:rsid w:val="00CD2D77"/>
    <w:rsid w:val="00CD5923"/>
    <w:rsid w:val="00CF07A5"/>
    <w:rsid w:val="00D01314"/>
    <w:rsid w:val="00D11C3E"/>
    <w:rsid w:val="00D1282F"/>
    <w:rsid w:val="00D15C5C"/>
    <w:rsid w:val="00D24F67"/>
    <w:rsid w:val="00D42D70"/>
    <w:rsid w:val="00D45F61"/>
    <w:rsid w:val="00D540DA"/>
    <w:rsid w:val="00D56DD1"/>
    <w:rsid w:val="00D67160"/>
    <w:rsid w:val="00D7524F"/>
    <w:rsid w:val="00D90CA8"/>
    <w:rsid w:val="00D96093"/>
    <w:rsid w:val="00D964CC"/>
    <w:rsid w:val="00DA2ACC"/>
    <w:rsid w:val="00DB059F"/>
    <w:rsid w:val="00DB31BA"/>
    <w:rsid w:val="00DC2121"/>
    <w:rsid w:val="00DD36AD"/>
    <w:rsid w:val="00DD6C89"/>
    <w:rsid w:val="00E1318E"/>
    <w:rsid w:val="00E148B5"/>
    <w:rsid w:val="00E15D70"/>
    <w:rsid w:val="00E16FDC"/>
    <w:rsid w:val="00E37BE9"/>
    <w:rsid w:val="00E42346"/>
    <w:rsid w:val="00E56B15"/>
    <w:rsid w:val="00E61711"/>
    <w:rsid w:val="00E831E5"/>
    <w:rsid w:val="00EA2862"/>
    <w:rsid w:val="00EB430E"/>
    <w:rsid w:val="00EB4832"/>
    <w:rsid w:val="00EC1D22"/>
    <w:rsid w:val="00ED3470"/>
    <w:rsid w:val="00ED3CC4"/>
    <w:rsid w:val="00ED57BA"/>
    <w:rsid w:val="00F01A94"/>
    <w:rsid w:val="00F1109B"/>
    <w:rsid w:val="00F12687"/>
    <w:rsid w:val="00F21723"/>
    <w:rsid w:val="00F2173C"/>
    <w:rsid w:val="00F268E3"/>
    <w:rsid w:val="00F43A64"/>
    <w:rsid w:val="00F44324"/>
    <w:rsid w:val="00F44835"/>
    <w:rsid w:val="00F516B5"/>
    <w:rsid w:val="00F6629D"/>
    <w:rsid w:val="00F67B5F"/>
    <w:rsid w:val="00F71AE9"/>
    <w:rsid w:val="00F75A76"/>
    <w:rsid w:val="00F76346"/>
    <w:rsid w:val="00F90B26"/>
    <w:rsid w:val="00F92251"/>
    <w:rsid w:val="00FB1DA2"/>
    <w:rsid w:val="00FB49B1"/>
    <w:rsid w:val="00FD0CAB"/>
    <w:rsid w:val="00FD622C"/>
    <w:rsid w:val="00FF0903"/>
    <w:rsid w:val="00FF2055"/>
    <w:rsid w:val="00FF58AB"/>
    <w:rsid w:val="00FF748B"/>
    <w:rsid w:val="00FF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1A94"/>
    <w:pPr>
      <w:spacing w:line="400" w:lineRule="exact"/>
      <w:ind w:firstLine="284"/>
      <w:jc w:val="lowKashida"/>
    </w:pPr>
    <w:rPr>
      <w:rFonts w:ascii="Badr" w:hAnsi="Badr" w:cs="Badr"/>
      <w:sz w:val="32"/>
      <w:szCs w:val="32"/>
    </w:rPr>
  </w:style>
  <w:style w:type="paragraph" w:styleId="1">
    <w:name w:val="heading 1"/>
    <w:basedOn w:val="a"/>
    <w:link w:val="10"/>
    <w:uiPriority w:val="9"/>
    <w:qFormat/>
    <w:rsid w:val="000048F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index 1"/>
    <w:basedOn w:val="a"/>
    <w:next w:val="a"/>
    <w:autoRedefine/>
    <w:rsid w:val="00031F54"/>
    <w:pPr>
      <w:ind w:left="240" w:hanging="240"/>
    </w:pPr>
  </w:style>
  <w:style w:type="paragraph" w:styleId="2">
    <w:name w:val="index 2"/>
    <w:basedOn w:val="a"/>
    <w:next w:val="a"/>
    <w:autoRedefine/>
    <w:rsid w:val="00031F54"/>
    <w:pPr>
      <w:ind w:left="480" w:hanging="240"/>
    </w:pPr>
  </w:style>
  <w:style w:type="paragraph" w:styleId="3">
    <w:name w:val="index 3"/>
    <w:basedOn w:val="a"/>
    <w:next w:val="a"/>
    <w:autoRedefine/>
    <w:rsid w:val="00031F54"/>
    <w:pPr>
      <w:ind w:left="720" w:hanging="240"/>
    </w:pPr>
  </w:style>
  <w:style w:type="paragraph" w:styleId="4">
    <w:name w:val="index 4"/>
    <w:basedOn w:val="a"/>
    <w:next w:val="a"/>
    <w:autoRedefine/>
    <w:rsid w:val="00031F54"/>
    <w:pPr>
      <w:ind w:left="960" w:hanging="240"/>
    </w:pPr>
  </w:style>
  <w:style w:type="paragraph" w:styleId="5">
    <w:name w:val="index 5"/>
    <w:basedOn w:val="a"/>
    <w:next w:val="a"/>
    <w:autoRedefine/>
    <w:rsid w:val="00031F54"/>
    <w:pPr>
      <w:ind w:left="1200" w:hanging="240"/>
    </w:pPr>
  </w:style>
  <w:style w:type="paragraph" w:styleId="6">
    <w:name w:val="index 6"/>
    <w:basedOn w:val="a"/>
    <w:next w:val="a"/>
    <w:autoRedefine/>
    <w:rsid w:val="00031F54"/>
    <w:pPr>
      <w:ind w:left="1440" w:hanging="240"/>
    </w:pPr>
  </w:style>
  <w:style w:type="paragraph" w:styleId="7">
    <w:name w:val="index 7"/>
    <w:basedOn w:val="a"/>
    <w:next w:val="a"/>
    <w:autoRedefine/>
    <w:rsid w:val="00031F54"/>
    <w:pPr>
      <w:ind w:left="1680" w:hanging="240"/>
    </w:pPr>
  </w:style>
  <w:style w:type="paragraph" w:styleId="8">
    <w:name w:val="index 8"/>
    <w:basedOn w:val="a"/>
    <w:next w:val="a"/>
    <w:autoRedefine/>
    <w:rsid w:val="00031F54"/>
    <w:pPr>
      <w:ind w:left="1920" w:hanging="240"/>
    </w:pPr>
  </w:style>
  <w:style w:type="paragraph" w:styleId="9">
    <w:name w:val="index 9"/>
    <w:basedOn w:val="a"/>
    <w:next w:val="a"/>
    <w:autoRedefine/>
    <w:rsid w:val="00031F54"/>
    <w:pPr>
      <w:ind w:left="2160" w:hanging="240"/>
    </w:pPr>
  </w:style>
  <w:style w:type="paragraph" w:styleId="a3">
    <w:name w:val="table of authorities"/>
    <w:basedOn w:val="a"/>
    <w:next w:val="a"/>
    <w:rsid w:val="00031F54"/>
    <w:pPr>
      <w:ind w:left="240" w:hanging="240"/>
    </w:pPr>
  </w:style>
  <w:style w:type="paragraph" w:styleId="a4">
    <w:name w:val="table of figures"/>
    <w:basedOn w:val="a"/>
    <w:next w:val="a"/>
    <w:rsid w:val="00031F54"/>
  </w:style>
  <w:style w:type="paragraph" w:styleId="12">
    <w:name w:val="toc 1"/>
    <w:basedOn w:val="a"/>
    <w:next w:val="a"/>
    <w:autoRedefine/>
    <w:rsid w:val="00031F54"/>
  </w:style>
  <w:style w:type="paragraph" w:styleId="20">
    <w:name w:val="toc 2"/>
    <w:basedOn w:val="a"/>
    <w:next w:val="a"/>
    <w:autoRedefine/>
    <w:rsid w:val="00031F54"/>
    <w:pPr>
      <w:ind w:left="240"/>
    </w:pPr>
  </w:style>
  <w:style w:type="paragraph" w:styleId="30">
    <w:name w:val="toc 3"/>
    <w:basedOn w:val="a"/>
    <w:next w:val="a"/>
    <w:autoRedefine/>
    <w:rsid w:val="00031F54"/>
    <w:pPr>
      <w:ind w:left="480"/>
    </w:pPr>
  </w:style>
  <w:style w:type="paragraph" w:styleId="40">
    <w:name w:val="toc 4"/>
    <w:basedOn w:val="a"/>
    <w:next w:val="a"/>
    <w:autoRedefine/>
    <w:rsid w:val="00031F54"/>
    <w:pPr>
      <w:ind w:left="720"/>
    </w:pPr>
  </w:style>
  <w:style w:type="paragraph" w:styleId="50">
    <w:name w:val="toc 5"/>
    <w:basedOn w:val="a"/>
    <w:next w:val="a"/>
    <w:autoRedefine/>
    <w:rsid w:val="00031F54"/>
    <w:pPr>
      <w:ind w:left="960"/>
    </w:pPr>
  </w:style>
  <w:style w:type="paragraph" w:styleId="60">
    <w:name w:val="toc 6"/>
    <w:basedOn w:val="a"/>
    <w:next w:val="a"/>
    <w:autoRedefine/>
    <w:rsid w:val="00031F54"/>
    <w:pPr>
      <w:ind w:left="1200"/>
    </w:pPr>
  </w:style>
  <w:style w:type="paragraph" w:styleId="70">
    <w:name w:val="toc 7"/>
    <w:basedOn w:val="a"/>
    <w:next w:val="a"/>
    <w:autoRedefine/>
    <w:rsid w:val="00031F54"/>
    <w:pPr>
      <w:ind w:left="1440"/>
    </w:pPr>
  </w:style>
  <w:style w:type="paragraph" w:styleId="80">
    <w:name w:val="toc 8"/>
    <w:basedOn w:val="a"/>
    <w:next w:val="a"/>
    <w:autoRedefine/>
    <w:rsid w:val="00031F54"/>
    <w:pPr>
      <w:ind w:left="1680"/>
    </w:pPr>
  </w:style>
  <w:style w:type="paragraph" w:styleId="90">
    <w:name w:val="toc 9"/>
    <w:basedOn w:val="a"/>
    <w:next w:val="a"/>
    <w:autoRedefine/>
    <w:rsid w:val="00031F54"/>
    <w:pPr>
      <w:ind w:left="1920"/>
    </w:pPr>
  </w:style>
  <w:style w:type="paragraph" w:styleId="a5">
    <w:name w:val="caption"/>
    <w:basedOn w:val="a"/>
    <w:next w:val="a"/>
    <w:qFormat/>
    <w:rsid w:val="00031F54"/>
    <w:rPr>
      <w:b/>
      <w:bCs/>
      <w:sz w:val="20"/>
      <w:szCs w:val="20"/>
    </w:rPr>
  </w:style>
  <w:style w:type="paragraph" w:styleId="TOA">
    <w:name w:val="toa heading"/>
    <w:basedOn w:val="a"/>
    <w:next w:val="a"/>
    <w:rsid w:val="00031F54"/>
    <w:pPr>
      <w:spacing w:before="120"/>
    </w:pPr>
    <w:rPr>
      <w:rFonts w:ascii="Arial" w:hAnsi="Arial" w:cs="Arial"/>
      <w:b/>
      <w:bCs/>
    </w:rPr>
  </w:style>
  <w:style w:type="paragraph" w:styleId="a6">
    <w:name w:val="index heading"/>
    <w:basedOn w:val="a"/>
    <w:next w:val="11"/>
    <w:rsid w:val="00031F54"/>
    <w:rPr>
      <w:rFonts w:ascii="Arial" w:hAnsi="Arial" w:cs="Arial"/>
      <w:b/>
      <w:bCs/>
    </w:rPr>
  </w:style>
  <w:style w:type="paragraph" w:styleId="a7">
    <w:name w:val="Document Map"/>
    <w:basedOn w:val="a"/>
    <w:rsid w:val="00031F5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8">
    <w:name w:val="Balloon Text"/>
    <w:basedOn w:val="a"/>
    <w:rsid w:val="00031F54"/>
    <w:rPr>
      <w:rFonts w:ascii="Tahoma" w:hAnsi="Tahoma" w:cs="Tahoma"/>
      <w:sz w:val="16"/>
      <w:szCs w:val="16"/>
    </w:rPr>
  </w:style>
  <w:style w:type="paragraph" w:styleId="a9">
    <w:name w:val="footnote text"/>
    <w:aliases w:val="پاورقی"/>
    <w:basedOn w:val="a"/>
    <w:link w:val="aa"/>
    <w:rsid w:val="00031F54"/>
    <w:rPr>
      <w:sz w:val="20"/>
      <w:szCs w:val="20"/>
    </w:rPr>
  </w:style>
  <w:style w:type="paragraph" w:styleId="ab">
    <w:name w:val="annotation text"/>
    <w:basedOn w:val="a"/>
    <w:rsid w:val="00031F54"/>
    <w:rPr>
      <w:sz w:val="20"/>
      <w:szCs w:val="20"/>
    </w:rPr>
  </w:style>
  <w:style w:type="paragraph" w:styleId="ac">
    <w:name w:val="Plain Text"/>
    <w:basedOn w:val="a"/>
    <w:rsid w:val="00031F54"/>
    <w:rPr>
      <w:rFonts w:ascii="Courier New" w:hAnsi="Courier New" w:cs="Courier New"/>
      <w:sz w:val="20"/>
      <w:szCs w:val="20"/>
    </w:rPr>
  </w:style>
  <w:style w:type="paragraph" w:styleId="ad">
    <w:name w:val="macro"/>
    <w:rsid w:val="00031F5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ae">
    <w:name w:val="endnote text"/>
    <w:basedOn w:val="a"/>
    <w:rsid w:val="00031F54"/>
    <w:rPr>
      <w:sz w:val="20"/>
      <w:szCs w:val="20"/>
    </w:rPr>
  </w:style>
  <w:style w:type="character" w:styleId="af">
    <w:name w:val="footnote reference"/>
    <w:rsid w:val="00031F54"/>
    <w:rPr>
      <w:vertAlign w:val="superscript"/>
    </w:rPr>
  </w:style>
  <w:style w:type="character" w:styleId="af0">
    <w:name w:val="annotation reference"/>
    <w:rsid w:val="00031F54"/>
    <w:rPr>
      <w:sz w:val="16"/>
      <w:szCs w:val="16"/>
    </w:rPr>
  </w:style>
  <w:style w:type="character" w:styleId="af1">
    <w:name w:val="endnote reference"/>
    <w:rsid w:val="00031F54"/>
    <w:rPr>
      <w:vertAlign w:val="superscript"/>
    </w:rPr>
  </w:style>
  <w:style w:type="paragraph" w:styleId="af2">
    <w:name w:val="annotation subject"/>
    <w:basedOn w:val="ab"/>
    <w:next w:val="ab"/>
    <w:rsid w:val="00031F54"/>
    <w:rPr>
      <w:b/>
      <w:bCs/>
    </w:rPr>
  </w:style>
  <w:style w:type="paragraph" w:customStyle="1" w:styleId="Badr16pt">
    <w:name w:val="سبک (پیچیده) Badr ‏16 pt"/>
    <w:basedOn w:val="a"/>
    <w:rsid w:val="00DD6C89"/>
  </w:style>
  <w:style w:type="character" w:styleId="af3">
    <w:name w:val="Hyperlink"/>
    <w:basedOn w:val="a0"/>
    <w:uiPriority w:val="99"/>
    <w:unhideWhenUsed/>
    <w:rsid w:val="00214708"/>
    <w:rPr>
      <w:color w:val="0000FF"/>
      <w:u w:val="single"/>
    </w:rPr>
  </w:style>
  <w:style w:type="paragraph" w:styleId="af4">
    <w:name w:val="Normal (Web)"/>
    <w:basedOn w:val="a"/>
    <w:uiPriority w:val="99"/>
    <w:unhideWhenUsed/>
    <w:rsid w:val="00214708"/>
    <w:pPr>
      <w:spacing w:before="100" w:beforeAutospacing="1" w:after="100" w:afterAutospacing="1"/>
    </w:pPr>
  </w:style>
  <w:style w:type="character" w:customStyle="1" w:styleId="10">
    <w:name w:val="عنوان 1 نویسه"/>
    <w:basedOn w:val="a0"/>
    <w:link w:val="1"/>
    <w:uiPriority w:val="9"/>
    <w:rsid w:val="000048FC"/>
    <w:rPr>
      <w:b/>
      <w:bCs/>
      <w:kern w:val="36"/>
      <w:sz w:val="48"/>
      <w:szCs w:val="48"/>
    </w:rPr>
  </w:style>
  <w:style w:type="paragraph" w:customStyle="1" w:styleId="af5">
    <w:name w:val="متن"/>
    <w:basedOn w:val="a"/>
    <w:link w:val="af6"/>
    <w:rsid w:val="00532B9F"/>
    <w:pPr>
      <w:widowControl w:val="0"/>
      <w:autoSpaceDE w:val="0"/>
      <w:autoSpaceDN w:val="0"/>
      <w:bidi/>
      <w:adjustRightInd w:val="0"/>
      <w:spacing w:before="80"/>
    </w:pPr>
    <w:rPr>
      <w:color w:val="333399"/>
      <w:sz w:val="30"/>
      <w:szCs w:val="30"/>
      <w:lang w:bidi="fa-IR"/>
    </w:rPr>
  </w:style>
  <w:style w:type="character" w:customStyle="1" w:styleId="af6">
    <w:name w:val="متن نویسه"/>
    <w:basedOn w:val="a0"/>
    <w:link w:val="af5"/>
    <w:locked/>
    <w:rsid w:val="00532B9F"/>
    <w:rPr>
      <w:rFonts w:ascii="Badr" w:hAnsi="Badr" w:cs="Badr"/>
      <w:color w:val="333399"/>
      <w:sz w:val="30"/>
      <w:szCs w:val="30"/>
      <w:lang w:bidi="fa-IR"/>
    </w:rPr>
  </w:style>
  <w:style w:type="character" w:customStyle="1" w:styleId="aa">
    <w:name w:val="متن پاورقی نویسه"/>
    <w:aliases w:val="پاورقی نویسه"/>
    <w:basedOn w:val="a0"/>
    <w:link w:val="a9"/>
    <w:rsid w:val="00532B9F"/>
    <w:rPr>
      <w:rFonts w:ascii="Badr" w:hAnsi="Badr" w:cs="Badr"/>
    </w:rPr>
  </w:style>
  <w:style w:type="paragraph" w:customStyle="1" w:styleId="af7">
    <w:name w:val="شواهد"/>
    <w:basedOn w:val="af5"/>
    <w:link w:val="af8"/>
    <w:rsid w:val="00ED3470"/>
    <w:pPr>
      <w:spacing w:before="120" w:line="340" w:lineRule="exact"/>
      <w:ind w:left="680"/>
    </w:pPr>
    <w:rPr>
      <w:rFonts w:cs="Roya"/>
      <w:color w:val="000000"/>
      <w:sz w:val="25"/>
      <w:szCs w:val="25"/>
    </w:rPr>
  </w:style>
  <w:style w:type="character" w:customStyle="1" w:styleId="af8">
    <w:name w:val="شواهد نویسه"/>
    <w:basedOn w:val="af6"/>
    <w:link w:val="af7"/>
    <w:rsid w:val="00ED3470"/>
    <w:rPr>
      <w:rFonts w:ascii="Badr" w:hAnsi="Badr" w:cs="Roya"/>
      <w:color w:val="000000"/>
      <w:sz w:val="25"/>
      <w:szCs w:val="25"/>
      <w:lang w:bidi="fa-IR"/>
    </w:rPr>
  </w:style>
  <w:style w:type="paragraph" w:customStyle="1" w:styleId="31">
    <w:name w:val="سر  فصل 3"/>
    <w:basedOn w:val="af5"/>
    <w:rsid w:val="00ED3470"/>
    <w:pPr>
      <w:spacing w:before="240" w:line="380" w:lineRule="exact"/>
      <w:jc w:val="center"/>
    </w:pPr>
    <w:rPr>
      <w:rFonts w:cs="0 Homa"/>
      <w:color w:val="auto"/>
      <w:sz w:val="24"/>
      <w:szCs w:val="24"/>
    </w:rPr>
  </w:style>
  <w:style w:type="paragraph" w:customStyle="1" w:styleId="Karim11pt">
    <w:name w:val="سبک شواهد + (پیچیده) Karim ‏11 pt"/>
    <w:basedOn w:val="af7"/>
    <w:link w:val="Karim11pt0"/>
    <w:rsid w:val="00360F54"/>
    <w:pPr>
      <w:spacing w:before="0"/>
      <w:ind w:left="0" w:firstLine="0"/>
    </w:pPr>
    <w:rPr>
      <w:rFonts w:cs="Badr"/>
      <w:b/>
      <w:bCs/>
      <w:sz w:val="22"/>
      <w:szCs w:val="22"/>
    </w:rPr>
  </w:style>
  <w:style w:type="character" w:customStyle="1" w:styleId="Karim11pt0">
    <w:name w:val="سبک شواهد + (پیچیده) Karim ‏11 pt نویسه"/>
    <w:basedOn w:val="af8"/>
    <w:link w:val="Karim11pt"/>
    <w:rsid w:val="00360F54"/>
    <w:rPr>
      <w:rFonts w:ascii="Badr" w:hAnsi="Badr" w:cs="Badr"/>
      <w:b/>
      <w:bCs/>
      <w:color w:val="000000"/>
      <w:sz w:val="22"/>
      <w:szCs w:val="22"/>
      <w:lang w:bidi="fa-IR"/>
    </w:rPr>
  </w:style>
  <w:style w:type="paragraph" w:styleId="af9">
    <w:name w:val="header"/>
    <w:basedOn w:val="a"/>
    <w:link w:val="afa"/>
    <w:rsid w:val="00360F54"/>
    <w:pPr>
      <w:tabs>
        <w:tab w:val="center" w:pos="4680"/>
        <w:tab w:val="right" w:pos="9360"/>
      </w:tabs>
      <w:spacing w:line="240" w:lineRule="auto"/>
    </w:pPr>
  </w:style>
  <w:style w:type="character" w:customStyle="1" w:styleId="afa">
    <w:name w:val="سرصفحه نویسه"/>
    <w:basedOn w:val="a0"/>
    <w:link w:val="af9"/>
    <w:rsid w:val="00360F54"/>
    <w:rPr>
      <w:rFonts w:ascii="Badr" w:hAnsi="Badr" w:cs="Badr"/>
      <w:sz w:val="32"/>
      <w:szCs w:val="32"/>
    </w:rPr>
  </w:style>
  <w:style w:type="paragraph" w:styleId="afb">
    <w:name w:val="footer"/>
    <w:basedOn w:val="a"/>
    <w:link w:val="afc"/>
    <w:rsid w:val="00360F54"/>
    <w:pPr>
      <w:tabs>
        <w:tab w:val="center" w:pos="4680"/>
        <w:tab w:val="right" w:pos="9360"/>
      </w:tabs>
      <w:spacing w:line="240" w:lineRule="auto"/>
    </w:pPr>
  </w:style>
  <w:style w:type="character" w:customStyle="1" w:styleId="afc">
    <w:name w:val="پانویس نویسه"/>
    <w:basedOn w:val="a0"/>
    <w:link w:val="afb"/>
    <w:rsid w:val="00360F54"/>
    <w:rPr>
      <w:rFonts w:ascii="Badr" w:hAnsi="Badr" w:cs="Badr"/>
      <w:sz w:val="32"/>
      <w:szCs w:val="32"/>
    </w:rPr>
  </w:style>
  <w:style w:type="paragraph" w:customStyle="1" w:styleId="toa0">
    <w:name w:val="to a"/>
    <w:basedOn w:val="a"/>
    <w:link w:val="toaChar"/>
    <w:rsid w:val="00D11C3E"/>
    <w:pPr>
      <w:bidi/>
      <w:spacing w:before="60" w:line="360" w:lineRule="exact"/>
      <w:ind w:left="1134"/>
      <w:jc w:val="both"/>
    </w:pPr>
    <w:rPr>
      <w:rFonts w:ascii="Traditional" w:hAnsi="Traditional"/>
      <w:bCs/>
      <w:sz w:val="30"/>
      <w:szCs w:val="24"/>
    </w:rPr>
  </w:style>
  <w:style w:type="character" w:customStyle="1" w:styleId="toaChar">
    <w:name w:val="to a Char"/>
    <w:basedOn w:val="a0"/>
    <w:link w:val="toa0"/>
    <w:rsid w:val="00D11C3E"/>
    <w:rPr>
      <w:rFonts w:ascii="Traditional" w:hAnsi="Traditional" w:cs="Badr"/>
      <w:bCs/>
      <w:sz w:val="30"/>
      <w:szCs w:val="24"/>
    </w:rPr>
  </w:style>
  <w:style w:type="paragraph" w:customStyle="1" w:styleId="tof">
    <w:name w:val="to f"/>
    <w:basedOn w:val="a"/>
    <w:link w:val="tofChar"/>
    <w:rsid w:val="00D11C3E"/>
    <w:pPr>
      <w:bidi/>
      <w:spacing w:before="60" w:line="360" w:lineRule="exact"/>
      <w:ind w:left="1134"/>
      <w:jc w:val="both"/>
    </w:pPr>
    <w:rPr>
      <w:rFonts w:ascii="Traditional" w:hAnsi="Traditional"/>
      <w:sz w:val="30"/>
      <w:szCs w:val="24"/>
    </w:rPr>
  </w:style>
  <w:style w:type="character" w:customStyle="1" w:styleId="tofChar">
    <w:name w:val="to f Char"/>
    <w:basedOn w:val="a0"/>
    <w:link w:val="tof"/>
    <w:rsid w:val="00D11C3E"/>
    <w:rPr>
      <w:rFonts w:ascii="Traditional" w:hAnsi="Traditional" w:cs="Badr"/>
      <w:sz w:val="30"/>
      <w:szCs w:val="24"/>
    </w:rPr>
  </w:style>
  <w:style w:type="paragraph" w:customStyle="1" w:styleId="StyleBefore127cm">
    <w:name w:val="Style متن + Before:  1.27 cm"/>
    <w:basedOn w:val="af5"/>
    <w:rsid w:val="00D11C3E"/>
    <w:pPr>
      <w:bidi w:val="0"/>
      <w:ind w:left="720"/>
    </w:pPr>
    <w:rPr>
      <w:color w:val="auto"/>
    </w:rPr>
  </w:style>
  <w:style w:type="paragraph" w:customStyle="1" w:styleId="StyleBefore177cm">
    <w:name w:val="Style متن + Before:  1.77 cm"/>
    <w:basedOn w:val="af5"/>
    <w:rsid w:val="00D11C3E"/>
    <w:pPr>
      <w:bidi w:val="0"/>
      <w:ind w:left="1004"/>
    </w:pPr>
    <w:rPr>
      <w:color w:val="auto"/>
    </w:rPr>
  </w:style>
  <w:style w:type="paragraph" w:customStyle="1" w:styleId="StyleBoldItalic">
    <w:name w:val="Style متن + Bold Italic"/>
    <w:basedOn w:val="af5"/>
    <w:rsid w:val="00D11C3E"/>
    <w:rPr>
      <w:b/>
      <w:bCs/>
      <w:i/>
      <w:iCs/>
      <w:color w:val="auto"/>
    </w:rPr>
  </w:style>
  <w:style w:type="paragraph" w:customStyle="1" w:styleId="StyleBefore0cmBefore0ptLinespacingExactly">
    <w:name w:val="Style شواهد + Before:  0 cm Before:  0 pt Line spacing:  Exactly ..."/>
    <w:basedOn w:val="af7"/>
    <w:rsid w:val="007B7F60"/>
    <w:pPr>
      <w:bidi w:val="0"/>
      <w:spacing w:before="0" w:line="440" w:lineRule="exact"/>
      <w:ind w:left="0"/>
    </w:pPr>
    <w:rPr>
      <w:sz w:val="28"/>
    </w:rPr>
  </w:style>
  <w:style w:type="paragraph" w:customStyle="1" w:styleId="StyleStyleBefore0cmBefore0ptLinespacingExac">
    <w:name w:val="Style Style شواهد + Before:  0 cm Before:  0 pt Line spacing:  Exac..."/>
    <w:basedOn w:val="StyleBefore0cmBefore0ptLinespacingExactly"/>
    <w:rsid w:val="003E6296"/>
    <w:rPr>
      <w:szCs w:val="28"/>
    </w:rPr>
  </w:style>
  <w:style w:type="table" w:styleId="afd">
    <w:name w:val="Table Grid"/>
    <w:basedOn w:val="a1"/>
    <w:rsid w:val="00084F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e">
    <w:name w:val="Strong"/>
    <w:basedOn w:val="a0"/>
    <w:qFormat/>
    <w:rsid w:val="000577E9"/>
    <w:rPr>
      <w:b/>
      <w:bCs/>
    </w:rPr>
  </w:style>
  <w:style w:type="paragraph" w:customStyle="1" w:styleId="015063">
    <w:name w:val="سبک شواهد + پیش از:  0.15 سانتیمتر پس از:  0.63 سانتیمتر"/>
    <w:basedOn w:val="af7"/>
    <w:rsid w:val="003035E6"/>
    <w:pPr>
      <w:spacing w:before="0"/>
      <w:ind w:left="86" w:right="360"/>
    </w:pPr>
    <w:rPr>
      <w:color w:val="auto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1A94"/>
    <w:pPr>
      <w:spacing w:line="400" w:lineRule="exact"/>
      <w:ind w:firstLine="284"/>
      <w:jc w:val="lowKashida"/>
    </w:pPr>
    <w:rPr>
      <w:rFonts w:ascii="Badr" w:hAnsi="Badr" w:cs="Badr"/>
      <w:sz w:val="32"/>
      <w:szCs w:val="32"/>
    </w:rPr>
  </w:style>
  <w:style w:type="paragraph" w:styleId="1">
    <w:name w:val="heading 1"/>
    <w:basedOn w:val="a"/>
    <w:link w:val="10"/>
    <w:uiPriority w:val="9"/>
    <w:qFormat/>
    <w:rsid w:val="000048F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index 1"/>
    <w:basedOn w:val="a"/>
    <w:next w:val="a"/>
    <w:autoRedefine/>
    <w:rsid w:val="00031F54"/>
    <w:pPr>
      <w:ind w:left="240" w:hanging="240"/>
    </w:pPr>
  </w:style>
  <w:style w:type="paragraph" w:styleId="2">
    <w:name w:val="index 2"/>
    <w:basedOn w:val="a"/>
    <w:next w:val="a"/>
    <w:autoRedefine/>
    <w:rsid w:val="00031F54"/>
    <w:pPr>
      <w:ind w:left="480" w:hanging="240"/>
    </w:pPr>
  </w:style>
  <w:style w:type="paragraph" w:styleId="3">
    <w:name w:val="index 3"/>
    <w:basedOn w:val="a"/>
    <w:next w:val="a"/>
    <w:autoRedefine/>
    <w:rsid w:val="00031F54"/>
    <w:pPr>
      <w:ind w:left="720" w:hanging="240"/>
    </w:pPr>
  </w:style>
  <w:style w:type="paragraph" w:styleId="4">
    <w:name w:val="index 4"/>
    <w:basedOn w:val="a"/>
    <w:next w:val="a"/>
    <w:autoRedefine/>
    <w:rsid w:val="00031F54"/>
    <w:pPr>
      <w:ind w:left="960" w:hanging="240"/>
    </w:pPr>
  </w:style>
  <w:style w:type="paragraph" w:styleId="5">
    <w:name w:val="index 5"/>
    <w:basedOn w:val="a"/>
    <w:next w:val="a"/>
    <w:autoRedefine/>
    <w:rsid w:val="00031F54"/>
    <w:pPr>
      <w:ind w:left="1200" w:hanging="240"/>
    </w:pPr>
  </w:style>
  <w:style w:type="paragraph" w:styleId="6">
    <w:name w:val="index 6"/>
    <w:basedOn w:val="a"/>
    <w:next w:val="a"/>
    <w:autoRedefine/>
    <w:rsid w:val="00031F54"/>
    <w:pPr>
      <w:ind w:left="1440" w:hanging="240"/>
    </w:pPr>
  </w:style>
  <w:style w:type="paragraph" w:styleId="7">
    <w:name w:val="index 7"/>
    <w:basedOn w:val="a"/>
    <w:next w:val="a"/>
    <w:autoRedefine/>
    <w:rsid w:val="00031F54"/>
    <w:pPr>
      <w:ind w:left="1680" w:hanging="240"/>
    </w:pPr>
  </w:style>
  <w:style w:type="paragraph" w:styleId="8">
    <w:name w:val="index 8"/>
    <w:basedOn w:val="a"/>
    <w:next w:val="a"/>
    <w:autoRedefine/>
    <w:rsid w:val="00031F54"/>
    <w:pPr>
      <w:ind w:left="1920" w:hanging="240"/>
    </w:pPr>
  </w:style>
  <w:style w:type="paragraph" w:styleId="9">
    <w:name w:val="index 9"/>
    <w:basedOn w:val="a"/>
    <w:next w:val="a"/>
    <w:autoRedefine/>
    <w:rsid w:val="00031F54"/>
    <w:pPr>
      <w:ind w:left="2160" w:hanging="240"/>
    </w:pPr>
  </w:style>
  <w:style w:type="paragraph" w:styleId="a3">
    <w:name w:val="table of authorities"/>
    <w:basedOn w:val="a"/>
    <w:next w:val="a"/>
    <w:rsid w:val="00031F54"/>
    <w:pPr>
      <w:ind w:left="240" w:hanging="240"/>
    </w:pPr>
  </w:style>
  <w:style w:type="paragraph" w:styleId="a4">
    <w:name w:val="table of figures"/>
    <w:basedOn w:val="a"/>
    <w:next w:val="a"/>
    <w:rsid w:val="00031F54"/>
  </w:style>
  <w:style w:type="paragraph" w:styleId="12">
    <w:name w:val="toc 1"/>
    <w:basedOn w:val="a"/>
    <w:next w:val="a"/>
    <w:autoRedefine/>
    <w:rsid w:val="00031F54"/>
  </w:style>
  <w:style w:type="paragraph" w:styleId="20">
    <w:name w:val="toc 2"/>
    <w:basedOn w:val="a"/>
    <w:next w:val="a"/>
    <w:autoRedefine/>
    <w:rsid w:val="00031F54"/>
    <w:pPr>
      <w:ind w:left="240"/>
    </w:pPr>
  </w:style>
  <w:style w:type="paragraph" w:styleId="30">
    <w:name w:val="toc 3"/>
    <w:basedOn w:val="a"/>
    <w:next w:val="a"/>
    <w:autoRedefine/>
    <w:rsid w:val="00031F54"/>
    <w:pPr>
      <w:ind w:left="480"/>
    </w:pPr>
  </w:style>
  <w:style w:type="paragraph" w:styleId="40">
    <w:name w:val="toc 4"/>
    <w:basedOn w:val="a"/>
    <w:next w:val="a"/>
    <w:autoRedefine/>
    <w:rsid w:val="00031F54"/>
    <w:pPr>
      <w:ind w:left="720"/>
    </w:pPr>
  </w:style>
  <w:style w:type="paragraph" w:styleId="50">
    <w:name w:val="toc 5"/>
    <w:basedOn w:val="a"/>
    <w:next w:val="a"/>
    <w:autoRedefine/>
    <w:rsid w:val="00031F54"/>
    <w:pPr>
      <w:ind w:left="960"/>
    </w:pPr>
  </w:style>
  <w:style w:type="paragraph" w:styleId="60">
    <w:name w:val="toc 6"/>
    <w:basedOn w:val="a"/>
    <w:next w:val="a"/>
    <w:autoRedefine/>
    <w:rsid w:val="00031F54"/>
    <w:pPr>
      <w:ind w:left="1200"/>
    </w:pPr>
  </w:style>
  <w:style w:type="paragraph" w:styleId="70">
    <w:name w:val="toc 7"/>
    <w:basedOn w:val="a"/>
    <w:next w:val="a"/>
    <w:autoRedefine/>
    <w:rsid w:val="00031F54"/>
    <w:pPr>
      <w:ind w:left="1440"/>
    </w:pPr>
  </w:style>
  <w:style w:type="paragraph" w:styleId="80">
    <w:name w:val="toc 8"/>
    <w:basedOn w:val="a"/>
    <w:next w:val="a"/>
    <w:autoRedefine/>
    <w:rsid w:val="00031F54"/>
    <w:pPr>
      <w:ind w:left="1680"/>
    </w:pPr>
  </w:style>
  <w:style w:type="paragraph" w:styleId="90">
    <w:name w:val="toc 9"/>
    <w:basedOn w:val="a"/>
    <w:next w:val="a"/>
    <w:autoRedefine/>
    <w:rsid w:val="00031F54"/>
    <w:pPr>
      <w:ind w:left="1920"/>
    </w:pPr>
  </w:style>
  <w:style w:type="paragraph" w:styleId="a5">
    <w:name w:val="caption"/>
    <w:basedOn w:val="a"/>
    <w:next w:val="a"/>
    <w:qFormat/>
    <w:rsid w:val="00031F54"/>
    <w:rPr>
      <w:b/>
      <w:bCs/>
      <w:sz w:val="20"/>
      <w:szCs w:val="20"/>
    </w:rPr>
  </w:style>
  <w:style w:type="paragraph" w:styleId="TOA">
    <w:name w:val="toa heading"/>
    <w:basedOn w:val="a"/>
    <w:next w:val="a"/>
    <w:rsid w:val="00031F54"/>
    <w:pPr>
      <w:spacing w:before="120"/>
    </w:pPr>
    <w:rPr>
      <w:rFonts w:ascii="Arial" w:hAnsi="Arial" w:cs="Arial"/>
      <w:b/>
      <w:bCs/>
    </w:rPr>
  </w:style>
  <w:style w:type="paragraph" w:styleId="a6">
    <w:name w:val="index heading"/>
    <w:basedOn w:val="a"/>
    <w:next w:val="11"/>
    <w:rsid w:val="00031F54"/>
    <w:rPr>
      <w:rFonts w:ascii="Arial" w:hAnsi="Arial" w:cs="Arial"/>
      <w:b/>
      <w:bCs/>
    </w:rPr>
  </w:style>
  <w:style w:type="paragraph" w:styleId="a7">
    <w:name w:val="Document Map"/>
    <w:basedOn w:val="a"/>
    <w:rsid w:val="00031F5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8">
    <w:name w:val="Balloon Text"/>
    <w:basedOn w:val="a"/>
    <w:rsid w:val="00031F54"/>
    <w:rPr>
      <w:rFonts w:ascii="Tahoma" w:hAnsi="Tahoma" w:cs="Tahoma"/>
      <w:sz w:val="16"/>
      <w:szCs w:val="16"/>
    </w:rPr>
  </w:style>
  <w:style w:type="paragraph" w:styleId="a9">
    <w:name w:val="footnote text"/>
    <w:aliases w:val="پاورقی"/>
    <w:basedOn w:val="a"/>
    <w:link w:val="aa"/>
    <w:rsid w:val="00031F54"/>
    <w:rPr>
      <w:sz w:val="20"/>
      <w:szCs w:val="20"/>
    </w:rPr>
  </w:style>
  <w:style w:type="paragraph" w:styleId="ab">
    <w:name w:val="annotation text"/>
    <w:basedOn w:val="a"/>
    <w:rsid w:val="00031F54"/>
    <w:rPr>
      <w:sz w:val="20"/>
      <w:szCs w:val="20"/>
    </w:rPr>
  </w:style>
  <w:style w:type="paragraph" w:styleId="ac">
    <w:name w:val="Plain Text"/>
    <w:basedOn w:val="a"/>
    <w:rsid w:val="00031F54"/>
    <w:rPr>
      <w:rFonts w:ascii="Courier New" w:hAnsi="Courier New" w:cs="Courier New"/>
      <w:sz w:val="20"/>
      <w:szCs w:val="20"/>
    </w:rPr>
  </w:style>
  <w:style w:type="paragraph" w:styleId="ad">
    <w:name w:val="macro"/>
    <w:rsid w:val="00031F5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ae">
    <w:name w:val="endnote text"/>
    <w:basedOn w:val="a"/>
    <w:rsid w:val="00031F54"/>
    <w:rPr>
      <w:sz w:val="20"/>
      <w:szCs w:val="20"/>
    </w:rPr>
  </w:style>
  <w:style w:type="character" w:styleId="af">
    <w:name w:val="footnote reference"/>
    <w:rsid w:val="00031F54"/>
    <w:rPr>
      <w:vertAlign w:val="superscript"/>
    </w:rPr>
  </w:style>
  <w:style w:type="character" w:styleId="af0">
    <w:name w:val="annotation reference"/>
    <w:rsid w:val="00031F54"/>
    <w:rPr>
      <w:sz w:val="16"/>
      <w:szCs w:val="16"/>
    </w:rPr>
  </w:style>
  <w:style w:type="character" w:styleId="af1">
    <w:name w:val="endnote reference"/>
    <w:rsid w:val="00031F54"/>
    <w:rPr>
      <w:vertAlign w:val="superscript"/>
    </w:rPr>
  </w:style>
  <w:style w:type="paragraph" w:styleId="af2">
    <w:name w:val="annotation subject"/>
    <w:basedOn w:val="ab"/>
    <w:next w:val="ab"/>
    <w:rsid w:val="00031F54"/>
    <w:rPr>
      <w:b/>
      <w:bCs/>
    </w:rPr>
  </w:style>
  <w:style w:type="paragraph" w:customStyle="1" w:styleId="Badr16pt">
    <w:name w:val="سبک (پیچیده) Badr ‏16 pt"/>
    <w:basedOn w:val="a"/>
    <w:rsid w:val="00DD6C89"/>
  </w:style>
  <w:style w:type="character" w:styleId="af3">
    <w:name w:val="Hyperlink"/>
    <w:basedOn w:val="a0"/>
    <w:uiPriority w:val="99"/>
    <w:unhideWhenUsed/>
    <w:rsid w:val="00214708"/>
    <w:rPr>
      <w:color w:val="0000FF"/>
      <w:u w:val="single"/>
    </w:rPr>
  </w:style>
  <w:style w:type="paragraph" w:styleId="af4">
    <w:name w:val="Normal (Web)"/>
    <w:basedOn w:val="a"/>
    <w:uiPriority w:val="99"/>
    <w:unhideWhenUsed/>
    <w:rsid w:val="00214708"/>
    <w:pPr>
      <w:spacing w:before="100" w:beforeAutospacing="1" w:after="100" w:afterAutospacing="1"/>
    </w:pPr>
  </w:style>
  <w:style w:type="character" w:customStyle="1" w:styleId="10">
    <w:name w:val="عنوان 1 نویسه"/>
    <w:basedOn w:val="a0"/>
    <w:link w:val="1"/>
    <w:uiPriority w:val="9"/>
    <w:rsid w:val="000048FC"/>
    <w:rPr>
      <w:b/>
      <w:bCs/>
      <w:kern w:val="36"/>
      <w:sz w:val="48"/>
      <w:szCs w:val="48"/>
    </w:rPr>
  </w:style>
  <w:style w:type="paragraph" w:customStyle="1" w:styleId="af5">
    <w:name w:val="متن"/>
    <w:basedOn w:val="a"/>
    <w:link w:val="af6"/>
    <w:rsid w:val="00532B9F"/>
    <w:pPr>
      <w:widowControl w:val="0"/>
      <w:autoSpaceDE w:val="0"/>
      <w:autoSpaceDN w:val="0"/>
      <w:bidi/>
      <w:adjustRightInd w:val="0"/>
      <w:spacing w:before="80"/>
    </w:pPr>
    <w:rPr>
      <w:color w:val="333399"/>
      <w:sz w:val="30"/>
      <w:szCs w:val="30"/>
      <w:lang w:bidi="fa-IR"/>
    </w:rPr>
  </w:style>
  <w:style w:type="character" w:customStyle="1" w:styleId="af6">
    <w:name w:val="متن نویسه"/>
    <w:basedOn w:val="a0"/>
    <w:link w:val="af5"/>
    <w:locked/>
    <w:rsid w:val="00532B9F"/>
    <w:rPr>
      <w:rFonts w:ascii="Badr" w:hAnsi="Badr" w:cs="Badr"/>
      <w:color w:val="333399"/>
      <w:sz w:val="30"/>
      <w:szCs w:val="30"/>
      <w:lang w:bidi="fa-IR"/>
    </w:rPr>
  </w:style>
  <w:style w:type="character" w:customStyle="1" w:styleId="aa">
    <w:name w:val="متن پاورقی نویسه"/>
    <w:aliases w:val="پاورقی نویسه"/>
    <w:basedOn w:val="a0"/>
    <w:link w:val="a9"/>
    <w:rsid w:val="00532B9F"/>
    <w:rPr>
      <w:rFonts w:ascii="Badr" w:hAnsi="Badr" w:cs="Badr"/>
    </w:rPr>
  </w:style>
  <w:style w:type="paragraph" w:customStyle="1" w:styleId="af7">
    <w:name w:val="شواهد"/>
    <w:basedOn w:val="af5"/>
    <w:link w:val="af8"/>
    <w:rsid w:val="00ED3470"/>
    <w:pPr>
      <w:spacing w:before="120" w:line="340" w:lineRule="exact"/>
      <w:ind w:left="680"/>
    </w:pPr>
    <w:rPr>
      <w:rFonts w:cs="Roya"/>
      <w:color w:val="000000"/>
      <w:sz w:val="25"/>
      <w:szCs w:val="25"/>
    </w:rPr>
  </w:style>
  <w:style w:type="character" w:customStyle="1" w:styleId="af8">
    <w:name w:val="شواهد نویسه"/>
    <w:basedOn w:val="af6"/>
    <w:link w:val="af7"/>
    <w:rsid w:val="00ED3470"/>
    <w:rPr>
      <w:rFonts w:ascii="Badr" w:hAnsi="Badr" w:cs="Roya"/>
      <w:color w:val="000000"/>
      <w:sz w:val="25"/>
      <w:szCs w:val="25"/>
      <w:lang w:bidi="fa-IR"/>
    </w:rPr>
  </w:style>
  <w:style w:type="paragraph" w:customStyle="1" w:styleId="31">
    <w:name w:val="سر  فصل 3"/>
    <w:basedOn w:val="af5"/>
    <w:rsid w:val="00ED3470"/>
    <w:pPr>
      <w:spacing w:before="240" w:line="380" w:lineRule="exact"/>
      <w:jc w:val="center"/>
    </w:pPr>
    <w:rPr>
      <w:rFonts w:cs="0 Homa"/>
      <w:color w:val="auto"/>
      <w:sz w:val="24"/>
      <w:szCs w:val="24"/>
    </w:rPr>
  </w:style>
  <w:style w:type="paragraph" w:customStyle="1" w:styleId="Karim11pt">
    <w:name w:val="سبک شواهد + (پیچیده) Karim ‏11 pt"/>
    <w:basedOn w:val="af7"/>
    <w:link w:val="Karim11pt0"/>
    <w:rsid w:val="00360F54"/>
    <w:pPr>
      <w:spacing w:before="0"/>
      <w:ind w:left="0" w:firstLine="0"/>
    </w:pPr>
    <w:rPr>
      <w:rFonts w:cs="Badr"/>
      <w:b/>
      <w:bCs/>
      <w:sz w:val="22"/>
      <w:szCs w:val="22"/>
    </w:rPr>
  </w:style>
  <w:style w:type="character" w:customStyle="1" w:styleId="Karim11pt0">
    <w:name w:val="سبک شواهد + (پیچیده) Karim ‏11 pt نویسه"/>
    <w:basedOn w:val="af8"/>
    <w:link w:val="Karim11pt"/>
    <w:rsid w:val="00360F54"/>
    <w:rPr>
      <w:rFonts w:ascii="Badr" w:hAnsi="Badr" w:cs="Badr"/>
      <w:b/>
      <w:bCs/>
      <w:color w:val="000000"/>
      <w:sz w:val="22"/>
      <w:szCs w:val="22"/>
      <w:lang w:bidi="fa-IR"/>
    </w:rPr>
  </w:style>
  <w:style w:type="paragraph" w:styleId="af9">
    <w:name w:val="header"/>
    <w:basedOn w:val="a"/>
    <w:link w:val="afa"/>
    <w:rsid w:val="00360F54"/>
    <w:pPr>
      <w:tabs>
        <w:tab w:val="center" w:pos="4680"/>
        <w:tab w:val="right" w:pos="9360"/>
      </w:tabs>
      <w:spacing w:line="240" w:lineRule="auto"/>
    </w:pPr>
  </w:style>
  <w:style w:type="character" w:customStyle="1" w:styleId="afa">
    <w:name w:val="سرصفحه نویسه"/>
    <w:basedOn w:val="a0"/>
    <w:link w:val="af9"/>
    <w:rsid w:val="00360F54"/>
    <w:rPr>
      <w:rFonts w:ascii="Badr" w:hAnsi="Badr" w:cs="Badr"/>
      <w:sz w:val="32"/>
      <w:szCs w:val="32"/>
    </w:rPr>
  </w:style>
  <w:style w:type="paragraph" w:styleId="afb">
    <w:name w:val="footer"/>
    <w:basedOn w:val="a"/>
    <w:link w:val="afc"/>
    <w:rsid w:val="00360F54"/>
    <w:pPr>
      <w:tabs>
        <w:tab w:val="center" w:pos="4680"/>
        <w:tab w:val="right" w:pos="9360"/>
      </w:tabs>
      <w:spacing w:line="240" w:lineRule="auto"/>
    </w:pPr>
  </w:style>
  <w:style w:type="character" w:customStyle="1" w:styleId="afc">
    <w:name w:val="پانویس نویسه"/>
    <w:basedOn w:val="a0"/>
    <w:link w:val="afb"/>
    <w:rsid w:val="00360F54"/>
    <w:rPr>
      <w:rFonts w:ascii="Badr" w:hAnsi="Badr" w:cs="Badr"/>
      <w:sz w:val="32"/>
      <w:szCs w:val="32"/>
    </w:rPr>
  </w:style>
  <w:style w:type="paragraph" w:customStyle="1" w:styleId="toa0">
    <w:name w:val="to a"/>
    <w:basedOn w:val="a"/>
    <w:link w:val="toaChar"/>
    <w:rsid w:val="00D11C3E"/>
    <w:pPr>
      <w:bidi/>
      <w:spacing w:before="60" w:line="360" w:lineRule="exact"/>
      <w:ind w:left="1134"/>
      <w:jc w:val="both"/>
    </w:pPr>
    <w:rPr>
      <w:rFonts w:ascii="Traditional" w:hAnsi="Traditional"/>
      <w:bCs/>
      <w:sz w:val="30"/>
      <w:szCs w:val="24"/>
    </w:rPr>
  </w:style>
  <w:style w:type="character" w:customStyle="1" w:styleId="toaChar">
    <w:name w:val="to a Char"/>
    <w:basedOn w:val="a0"/>
    <w:link w:val="toa0"/>
    <w:rsid w:val="00D11C3E"/>
    <w:rPr>
      <w:rFonts w:ascii="Traditional" w:hAnsi="Traditional" w:cs="Badr"/>
      <w:bCs/>
      <w:sz w:val="30"/>
      <w:szCs w:val="24"/>
    </w:rPr>
  </w:style>
  <w:style w:type="paragraph" w:customStyle="1" w:styleId="tof">
    <w:name w:val="to f"/>
    <w:basedOn w:val="a"/>
    <w:link w:val="tofChar"/>
    <w:rsid w:val="00D11C3E"/>
    <w:pPr>
      <w:bidi/>
      <w:spacing w:before="60" w:line="360" w:lineRule="exact"/>
      <w:ind w:left="1134"/>
      <w:jc w:val="both"/>
    </w:pPr>
    <w:rPr>
      <w:rFonts w:ascii="Traditional" w:hAnsi="Traditional"/>
      <w:sz w:val="30"/>
      <w:szCs w:val="24"/>
    </w:rPr>
  </w:style>
  <w:style w:type="character" w:customStyle="1" w:styleId="tofChar">
    <w:name w:val="to f Char"/>
    <w:basedOn w:val="a0"/>
    <w:link w:val="tof"/>
    <w:rsid w:val="00D11C3E"/>
    <w:rPr>
      <w:rFonts w:ascii="Traditional" w:hAnsi="Traditional" w:cs="Badr"/>
      <w:sz w:val="30"/>
      <w:szCs w:val="24"/>
    </w:rPr>
  </w:style>
  <w:style w:type="paragraph" w:customStyle="1" w:styleId="StyleBefore127cm">
    <w:name w:val="Style متن + Before:  1.27 cm"/>
    <w:basedOn w:val="af5"/>
    <w:rsid w:val="00D11C3E"/>
    <w:pPr>
      <w:bidi w:val="0"/>
      <w:ind w:left="720"/>
    </w:pPr>
    <w:rPr>
      <w:color w:val="auto"/>
    </w:rPr>
  </w:style>
  <w:style w:type="paragraph" w:customStyle="1" w:styleId="StyleBefore177cm">
    <w:name w:val="Style متن + Before:  1.77 cm"/>
    <w:basedOn w:val="af5"/>
    <w:rsid w:val="00D11C3E"/>
    <w:pPr>
      <w:bidi w:val="0"/>
      <w:ind w:left="1004"/>
    </w:pPr>
    <w:rPr>
      <w:color w:val="auto"/>
    </w:rPr>
  </w:style>
  <w:style w:type="paragraph" w:customStyle="1" w:styleId="StyleBoldItalic">
    <w:name w:val="Style متن + Bold Italic"/>
    <w:basedOn w:val="af5"/>
    <w:rsid w:val="00D11C3E"/>
    <w:rPr>
      <w:b/>
      <w:bCs/>
      <w:i/>
      <w:iCs/>
      <w:color w:val="auto"/>
    </w:rPr>
  </w:style>
  <w:style w:type="paragraph" w:customStyle="1" w:styleId="StyleBefore0cmBefore0ptLinespacingExactly">
    <w:name w:val="Style شواهد + Before:  0 cm Before:  0 pt Line spacing:  Exactly ..."/>
    <w:basedOn w:val="af7"/>
    <w:rsid w:val="007B7F60"/>
    <w:pPr>
      <w:bidi w:val="0"/>
      <w:spacing w:before="0" w:line="440" w:lineRule="exact"/>
      <w:ind w:left="0"/>
    </w:pPr>
    <w:rPr>
      <w:sz w:val="28"/>
    </w:rPr>
  </w:style>
  <w:style w:type="paragraph" w:customStyle="1" w:styleId="StyleStyleBefore0cmBefore0ptLinespacingExac">
    <w:name w:val="Style Style شواهد + Before:  0 cm Before:  0 pt Line spacing:  Exac..."/>
    <w:basedOn w:val="StyleBefore0cmBefore0ptLinespacingExactly"/>
    <w:rsid w:val="003E6296"/>
    <w:rPr>
      <w:szCs w:val="28"/>
    </w:rPr>
  </w:style>
  <w:style w:type="table" w:styleId="afd">
    <w:name w:val="Table Grid"/>
    <w:basedOn w:val="a1"/>
    <w:rsid w:val="00084F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e">
    <w:name w:val="Strong"/>
    <w:basedOn w:val="a0"/>
    <w:qFormat/>
    <w:rsid w:val="000577E9"/>
    <w:rPr>
      <w:b/>
      <w:bCs/>
    </w:rPr>
  </w:style>
  <w:style w:type="paragraph" w:customStyle="1" w:styleId="015063">
    <w:name w:val="سبک شواهد + پیش از:  0.15 سانتیمتر پس از:  0.63 سانتیمتر"/>
    <w:basedOn w:val="af7"/>
    <w:rsid w:val="003035E6"/>
    <w:pPr>
      <w:spacing w:before="0"/>
      <w:ind w:left="86" w:right="360"/>
    </w:pPr>
    <w:rPr>
      <w:color w:val="auto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5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479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92748">
              <w:marLeft w:val="0"/>
              <w:marRight w:val="0"/>
              <w:marTop w:val="0"/>
              <w:marBottom w:val="0"/>
              <w:divBdr>
                <w:top w:val="single" w:sz="2" w:space="0" w:color="996600"/>
                <w:left w:val="single" w:sz="6" w:space="0" w:color="996600"/>
                <w:bottom w:val="single" w:sz="6" w:space="0" w:color="996600"/>
                <w:right w:val="single" w:sz="6" w:space="0" w:color="996600"/>
              </w:divBdr>
              <w:divsChild>
                <w:div w:id="135746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8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213357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555448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631720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640333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259366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889612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513331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038692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546387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867242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2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orhannews.co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borhannews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F020B-F36F-4C6D-9016-DF410EC35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1417</TotalTime>
  <Pages>1</Pages>
  <Words>663</Words>
  <Characters>3785</Characters>
  <Application>Microsoft Office Word</Application>
  <DocSecurity>0</DocSecurity>
  <Lines>31</Lines>
  <Paragraphs>8</Paragraphs>
  <ScaleCrop>false</ScaleCrop>
  <HeadingPairs>
    <vt:vector size="4" baseType="variant">
      <vt:variant>
        <vt:lpstr>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بسمه تعالی</vt:lpstr>
      <vt:lpstr>بسمه تعالی</vt:lpstr>
    </vt:vector>
  </TitlesOfParts>
  <Company/>
  <LinksUpToDate>false</LinksUpToDate>
  <CharactersWithSpaces>4440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User</dc:creator>
  <cp:keywords/>
  <dc:description/>
  <cp:lastModifiedBy>Hassan</cp:lastModifiedBy>
  <cp:revision>7</cp:revision>
  <cp:lastPrinted>2012-05-23T13:46:00Z</cp:lastPrinted>
  <dcterms:created xsi:type="dcterms:W3CDTF">2010-11-18T15:36:00Z</dcterms:created>
  <dcterms:modified xsi:type="dcterms:W3CDTF">2012-05-23T13:52:00Z</dcterms:modified>
</cp:coreProperties>
</file>